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ULTRAmate Ghost Face is now up for pre-order!</w:t>
      </w:r>
    </w:p>
    <w:p>
      <w:r>
        <w:t>منبع: https://gamingtrend.com/news/ultramate-ghost-face-is-now-up-for-pre-order/</w:t>
      </w:r>
    </w:p>
    <w:p>
      <w:r>
        <w:t>نویسنده: ناشناس</w:t>
      </w:r>
    </w:p>
    <w:p>
      <w:r>
        <w:t>تاریخ انتشار: 2026-10-14 20:21</w:t>
      </w:r>
    </w:p>
    <w:p>
      <w:r>
        <w:t>──────────────────────────────────────────────────</w:t>
      </w:r>
    </w:p>
    <w:p>
      <w:r>
        <w:t>I'm super excited for this figure. Not only does it come with a lot of accessories, but it also just looks fantastic. I love all of the extra masks most of all. I feel like you could get a lot of mileage out of this figure.</w:t>
      </w:r>
    </w:p>
    <w:p>
      <w:r>
        <w:t>The legendary Ghost Face is joining NECA’s ULTRAmate line!</w:t>
      </w:r>
    </w:p>
    <w:p>
      <w:r>
        <w:t>ULTRAmate [uhl-truh-mit] builds on everything collectors love about our Ultimate figures and pushes it even further with a rich assortment of accessories, deluxe collector packaging, and more.</w:t>
      </w:r>
    </w:p>
    <w:p>
      <w:r>
        <w:t>Based on the iconic Fun World® costume and masks, this 7-inch scale Ghost Face is fully articulated and equipped with a horrifying haul of accessories: closed and open robes, Dead by Daylight poncho, alternate head, eight interchangeable hands, 13 interchangeable mask faceplates, opened and closed video rental boxes, VHS, seven knives, two bloody machetes, bloody bone saw, bloody pitchfork, bloody scythe, and more! Comes in premium ULTRAmate window box packaging with magnetic closures and an inner box. Add it to your NECA horror action figure display and begin to build your ULTRAmate collection!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