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LOTR's Elijah Wood Officially Confirmed a Novel-Accurate Hunt for Gollum Detail</w:t>
      </w:r>
    </w:p>
    <w:p>
      <w:r>
        <w:t>منبع: https://www.cbr.com/hunt-for-gollum-frodo-reduced-role-book-accurate/</w:t>
      </w:r>
    </w:p>
    <w:p>
      <w:r>
        <w:t>نویسنده: Sterling Ulrich</w:t>
      </w:r>
    </w:p>
    <w:p>
      <w:r>
        <w:t>تاریخ انتشار: 2026-06-10 03:15</w:t>
      </w:r>
    </w:p>
    <w:p>
      <w:r>
        <w:t>──────────────────────────────────────────────────</w:t>
      </w:r>
    </w:p>
    <w:p>
      <w:r>
        <w:t>For fans of Peter Jackson's The Lord of the Rings and The Hobbit film trilogies, the most exciting aspect of Andy Serkis' upcoming The Lord of the Rings: The Hunt for Gollum is its returning cast. Actors like Sir Ian McKellen, Lee Pace, and Elijah Wood are set to reprise their famous Middle-earth characters, but some will play larger parts than others. In an interview with GamesRadar+, Wood revealed that Frodo Baggins will have a small role in The Hunt for Gollum.</w:t>
      </w:r>
    </w:p>
    <w:p>
      <w:r>
        <w:t>Though Wood did not elaborate further, it is likely that Frodo will only appear at the start and the end of the story to tie into Jackson's The Lord of the Rings: The Fellowship of the Ring, just as Sir Ian Holm's Bilbo Baggins did in The Hobbit trilogy. This is undoubtedly sad news for fans of Wood and the character he portrayed, but there is an upside. Frodo's minimal involvement in The Hunt for Gollum will be accurate to J. R. R. Tolkien's The Lord of the Rings novel, and it is a sign that Serkis will maintain the integrity of Jackson's original trilogy.</w:t>
      </w:r>
    </w:p>
    <w:p>
      <w:r>
        <w:t>Frodo Baggins Was Not Involved in Gandalf's Search for Gollum</w:t>
      </w:r>
    </w:p>
    <w:p>
      <w:r>
        <w:t>x Your browser does not support the video tag.</w:t>
      </w:r>
    </w:p>
    <w:p>
      <w:r>
        <w:t>The Hunt for Gollum will be set between the years 3001 and 3018 of the Third Age, after Bilbo's 111th birthday party but before Gandalf told Frodo about the nature of the One Ring. As Tolkien described in the chapter "The Shadow of the Past" from The Fellowship of the Ring, Frodo did little of note during that time period.</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Frodo lived by himself in Bag End, and he primarily spent his days "tramping over the Shire" and exploring the wilderness, sometimes accompanied by Meriadoc Brandybuck, Peregrin Took, and Fredegar Bolger. Frodo continued to host feasts on his and Bilbo's shared birthdays, but none were nearly as eventful as Bilbo's farewell party. Likewise, Gandalf occasionally visited the Shire, but he did not tell Frodo anything about the One Ring or about his and Aragorn's search for Gollum.</w:t>
      </w:r>
    </w:p>
    <w:p>
      <w:r>
        <w:t>It therefore makes sense that Frodo will be largely absent from The Hunt for Gollum. Remaining faithful to the source material is not the only reason that limiting Frodo's involvement in the film is a wise choice. While Serkis and his team could invent a new storyline for Frodo, such a thing would retroactively harm the masterful storytelling of Jackson's trilogy.</w:t>
      </w:r>
    </w:p>
    <w:p>
      <w:r>
        <w:t>Frodo Baggins Would Not Work Well in a The Lord of the Rings Prequel</w:t>
      </w:r>
    </w:p>
    <w:p>
      <w:r>
        <w:t>The One Ring projecting its inscription onto Frodo Baggins' face in The Lord of the Rings: The Fellowship of the Ring Image via New Line Cinema / Courtesy the Everett Collection</w:t>
      </w:r>
    </w:p>
    <w:p>
      <w:r>
        <w:t>Frodo's innocence and inexperience were key to his character arc in The Lord of the Rings. Unlike the other members of the Fellowship, Frodo and his hobbit friends were not warriors prior to their quest, nor had they ever ventured further than the borders of the Shire. Having grown up hearing Bilbo's stories, Frodo longed for an adventure of his own, but he did not truly understand what this would entail.</w:t>
      </w:r>
    </w:p>
    <w:p>
      <w:r>
        <w:t>Over the course of the trilogy, Frodo's eagerness, joy, and naïveté gradually eroded away. Frodo was left severely traumatized, contributing to his eventual decision to leave Middle-earth forever by sailing to the Undying Lands. Frodo's sacrifice was a necessary tragedy, because someone more world-weary would have been susceptible to the One Ring's corruptive influence.</w:t>
      </w:r>
    </w:p>
    <w:p>
      <w:r>
        <w:t>Frodo was able to resist the One Ring for as long as he did because he started from a place of moral purity. If The Hunt for Gollum were to send Frodo on a quest beyond the Shire or somehow increase his knowledge of the War of the Ring, his arc in The Lord of the Rings would retroactively become far less compelling.</w:t>
      </w:r>
    </w:p>
    <w:p>
      <w:r>
        <w:t>Prequels run the risk of creating plot holes or undermining the themes of the stories upon which they are based, but The Hunt for Gollum will avoid this, at least in regard to Frodo. Fans have many reservations about The Hunt for Gollum, which is only natural for a continuation of a film franchise as beloved as The Lord of the Rings. However, Frodo's small role proves that Serkis cares about keeping the characters and worldbuilding of Jackson's original trilogy intact.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