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Razer Naga gets a new build</w:t>
      </w:r>
    </w:p>
    <w:p>
      <w:r>
        <w:t>منبع: https://gamingtrend.com/news/the-razer-naga-gets-a-new-build/</w:t>
      </w:r>
    </w:p>
    <w:p>
      <w:r>
        <w:t>نویسنده: ناشناس</w:t>
      </w:r>
    </w:p>
    <w:p>
      <w:r>
        <w:t>تاریخ انتشار: 2026-08-11 20:58</w:t>
      </w:r>
    </w:p>
    <w:p>
      <w:r>
        <w:t>──────────────────────────────────────────────────</w:t>
      </w:r>
    </w:p>
    <w:p>
      <w:r>
        <w:t>Razer and MMO fans, rejoice! The legendary Naga has returned, now in a V3 Pro edition. This amazingly modular mouse is like none other, and you can purchase it now online and in select locations for $179.99. Check out the details below! Also, keep your eyes on GamingTrend as we have one in hand and will be dropping our review, hopefully in short order.</w:t>
      </w:r>
    </w:p>
    <w:p>
      <w:r>
        <w:t>Razer™, the leading global lifestyle brand for gamers, today announced the Razer Naga V3 Pro, the latest evolution of its iconic MMO gaming mouse.</w:t>
      </w:r>
    </w:p>
    <w:p>
      <w:r>
        <w:t>Built to adapt across game genres and playstyles, it features three swappable magnetic side plates, more ways to customize controls, upgraded performance, and the classic ergonomic Naga shape players know and trust.</w:t>
      </w:r>
    </w:p>
    <w:p>
      <w:r>
        <w:t>A Legend, Evolved</w:t>
      </w:r>
    </w:p>
    <w:p>
      <w:r>
        <w:t>Since 2009, the Razer Naga has helped define what an MMO mouse can do. Its 12-button thumb grid has become a signature feature for players who need instant access to abilities, commands, and macros across popular MMO game titles.</w:t>
      </w:r>
    </w:p>
    <w:p>
      <w:r>
        <w:t>With the Naga V3 Pro, that legacy continues in a multi-button gaming mouse engineered for greater performance, and made to adapt to more games, more setups, and more ways to play.</w:t>
      </w:r>
    </w:p>
    <w:p>
      <w:r>
        <w:t>The Naga V3 Pro keeps the familiar feel fans expect while adding practical upgrades that make it easier to tailor the mouse to each game: more button options, improved precision, faster wireless performance, and finer control over how every input works.</w:t>
      </w:r>
    </w:p>
    <w:p>
      <w:r>
        <w:t>“The Naga has led multi-button gaming for 17 years, and the V3 Pro is our answer to a community that wanted one mouse to adapt to every genre they play,” said Barrie Ooi, Head of PC Gaming at Razer. “We brought back the buttons players asked for, even better performance with the latest Razer technologies, and gave them more control than ever, from swappable layouts to a new 48-step scroll mode that makes cycling abilities feel precise.”</w:t>
      </w:r>
    </w:p>
    <w:p>
      <w:r>
        <w:t>Adapt to Any Genre</w:t>
      </w:r>
    </w:p>
    <w:p>
      <w:r>
        <w:t>The Naga V3 Pro is built around one idea: a single mouse that adapts to the game in play. Magnetic swappable side plates let players switch between a 12-button layout for MMOs, a 6-button layout for MOBAs and battle royale, and a 2-button layout that favors FPS and everyday play. Each side plate snaps on in seconds, with no tools required.</w:t>
      </w:r>
    </w:p>
    <w:p>
      <w:r>
        <w:t>For even more control, the Naga V3 Pro adds two quick-access edge buttons beside the left click for on-the-fly DPI adjustment, including a lockable ring finger button that was brought back by popular demand. Removed previously on the Naga V2 Pro after feedback about accidental clicks, it returns with a lockable design that players can enable for extra control or switch off when they do not need it.</w:t>
      </w:r>
    </w:p>
    <w:p>
      <w:r>
        <w:t>The side buttons are now double-shot molded keys, ensuring the durability of the button legends over long-term use. Up to five onboard memory profiles store custom layouts, macros, and DPI settings, so players can carry their setup between rigs and switch seamlessly between configurations across different games and playstyles.</w:t>
      </w:r>
    </w:p>
    <w:p>
      <w:r>
        <w:t>Scroll with Purpose</w:t>
      </w:r>
    </w:p>
    <w:p>
      <w:r>
        <w:t>The Razer™ HyperScroll Tilt Wheel Gen-2 gives players more control over how they scroll. Standard Tactile mode delivers familiar, notched 24-step scrolling. Precision Tactile mode adds finer 48-step scroll control for cycling through abilities, weapons, menus, or inventory. The Free-Spin mode makes long scrolls faster and smoother, while Smart-Reel mode automatically switches between tactile and free-spin scrolling based on scroll speed – and adjustable in Razer Synapse.</w:t>
      </w:r>
    </w:p>
    <w:p>
      <w:r>
        <w:t>Action Unleashed</w:t>
      </w:r>
    </w:p>
    <w:p>
      <w:r>
        <w:t>With Razer™ HyperSpeed Wireless, the Naga V3 Pro delivers fast, stable performance for competitive play, lasting up to 155 hours on HyperSpeed Wireless and up to 280 hours on Bluetooth for long raids, marathon sessions, and everyday use. Players can also plug in via USB Type C and keep playing while charging.</w:t>
      </w:r>
    </w:p>
    <w:p>
      <w:r>
        <w:t>The Naga V3 Pro supports multiple charging options, including the Razer HyperFlux V2 Charging System and Razer Mouse Dock Pro (both sold separately). Players can choose the setup that fits best.</w:t>
      </w:r>
    </w:p>
    <w:p>
      <w:r>
        <w:t>Precision to the Last Click</w:t>
      </w:r>
    </w:p>
    <w:p>
      <w:r>
        <w:t>Inside, the Naga V3 Pro runs the Razer™ Focus Pro 50K Optical Sensor Gen-3 for accurate tracking, with up to 50,000 DPI, 930 IPS, and 90 G acceleration. Frame Sync aligns sensor scanning with the display to cut the delay between movement and response.</w:t>
      </w:r>
    </w:p>
    <w:p>
      <w:r>
        <w:t>The Razer™ Optical Mouse Switches Gen-4 are rated for over 100 million clicks with a 12% lighter actuation force, giving every press a crisp, responsive feel for repeated in-game inputs.</w:t>
      </w:r>
    </w:p>
    <w:p>
      <w:r>
        <w:t>One Mouse. Every Genre.</w:t>
      </w:r>
    </w:p>
    <w:p>
      <w:r>
        <w:t>Customization – assign modifiers to two quick-access edge buttons, bring back the lockable ring finger button, fire complex ability chains with macros, and save it all across five onboard memory profiles.</w:t>
      </w:r>
    </w:p>
    <w:p>
      <w:r>
        <w:t>– assign modifiers to two quick-access edge buttons, bring back the lockable ring finger button, fire complex ability chains with macros, and save it all across five onboard memory profiles. Modularity – three swappable magnetic side plates adapt the mouse to the game: 12-button for MMOs, 6-button for MOBAs and battle royales, and 2-button for FPS and everyday play, each snapping on in seconds with no tools.</w:t>
      </w:r>
    </w:p>
    <w:p>
      <w:r>
        <w:t>– three swappable magnetic side plates adapt the mouse to the game: 12-button for MMOs, 6-button for MOBAs and battle royales, and 2-button for FPS and everyday play, each snapping on in seconds with no tools. Precision Engineering – the Razer™ Focus Pro 50K Optical Sensor Gen-3 with Frame Sync, Optical Mouse Switches Gen-4 rated for over 100 million clicks, and up to 155 hours of battery on HyperSpeed Wireless or 280 hours on Bluetooth, and unlock wireless charging with HyperFlux V2 or Mouse Dock Pro charging.</w:t>
      </w:r>
    </w:p>
    <w:p>
      <w:r>
        <w:t>With the Naga V3 Pro, Razer continues to evolve its most iconic MMO gaming mouse, delivering adaptable control, upgraded precision, and the familiar Naga standard across MMO, MOBA, FPS, and other genres players take on.</w:t>
      </w:r>
    </w:p>
    <w:p>
      <w:r>
        <w:t>For more information on the Razer Naga V3 Pro, please visit https://razer.com/gaming-mice/razer-naga-v3-pro.</w:t>
      </w:r>
    </w:p>
    <w:p>
      <w:r>
        <w:t>Stay tuned to GamingTrend for more Razer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