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been reviewing gaming controllers for years; these are my top-tested ones to look out for this Prime Day</w:t>
      </w:r>
    </w:p>
    <w:p>
      <w:r>
        <w:t>منبع: https://www.gamesradar.com/hardware/gaming-controllers/ive-been-reviewing-gaming-controllers-for-years-these-are-my-top-tested-ones-to-look-out-for-this-prime-day/</w:t>
      </w:r>
    </w:p>
    <w:p>
      <w:r>
        <w:t>نویسنده: Duncan Robertson, Hardware Editor, Social Links Navigation</w:t>
      </w:r>
    </w:p>
    <w:p>
      <w:r>
        <w:t>تاریخ انتشار: 2026-06-12 09:25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