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 Crawler Carl Officially Returns With The Royal Court This November</w:t>
      </w:r>
    </w:p>
    <w:p>
      <w:r>
        <w:t>منبع: https://www.cbr.com/dungeon-crawler-carl-official-new-release-royal-court-november-2026/</w:t>
      </w:r>
    </w:p>
    <w:p>
      <w:r>
        <w:t>نویسنده: Emma Singer</w:t>
      </w:r>
    </w:p>
    <w:p>
      <w:r>
        <w:t>تاریخ انتشار: 2026-09-04 10:00</w:t>
      </w:r>
    </w:p>
    <w:p>
      <w:r>
        <w:t>──────────────────────────────────────────────────</w:t>
      </w:r>
    </w:p>
    <w:p>
      <w:r>
        <w:t>Dungeon Crawler Carl continues to get bigger by the day. Matt Dinniman's series of science-fantasy books have, in just a few years, gone from a self-published litRPGs to the heart of an ever-growing franchise, one already including a Webtoon adaptation and audiobook versions of the now professionally published novels.</w:t>
      </w:r>
    </w:p>
    <w:p>
      <w:r>
        <w:t>As fans eagerly await the Dungeon Crawler Carl live-action television series, deck-building game, and graphic novel, they'll have the "Dungeon Crawler Carl RPG" to enjoy first. Following an extremely successful crowdfunding campaign, the tabletop game is set to release this November, and so much more is being offered to make it great than just a Starter Set and Core Rulebook.</w:t>
      </w:r>
    </w:p>
    <w:p>
      <w:r>
        <w:t>Dungeon Crawler Carl Returns This November With The Royal Court</w:t>
      </w:r>
    </w:p>
    <w:p>
      <w:r>
        <w:t>Image via Ace Books</w:t>
      </w:r>
    </w:p>
    <w:p>
      <w:r>
        <w:t>This past May, "Dungeon Crawler Carl RPG" was successfully crowdfunded on BackerKit alongside "Unstoppable," the Dungeon Crawler Carl deck-building game. Renegade Game Studios only aimed to raise $250,000 USD, but instead, with the help of nearly 56,000 backers, the campaign raised just over $13 Million USD.</w:t>
      </w:r>
    </w:p>
    <w:p>
      <w:r>
        <w:t>Now, the "Dungeon Crawler Carl RPG" is set to release this November, with both the Starter Set and Core Rulebook now available for preorder. However, Renegade Game Studios, the company behind not only this tabletop, but games based on Transformers, Power Rangers, My Little Pony, and more, isn't wasting any time fleshing the game out.</w:t>
      </w:r>
    </w:p>
    <w:p>
      <w:r>
        <w:t>Among a number of other add-ons to the base game, including various themed dice sets and a GM screen, fans can now preorder "Dungeon Crawler Carl RPG: The Royal Court Minis Set 1."</w:t>
      </w:r>
    </w:p>
    <w:p>
      <w:r>
        <w:t>"Enhance your gameplay of the Dungeon Crawler Carl roleplaying games with these 9 prepainted Dungeon Crawler Carl miniatures!" the official description on the Renegade Game Studios website reads. "Features the main characters from the bestselling LitRPG book series ready to use in your RPG campaigns or simply to collect!"</w:t>
      </w:r>
    </w:p>
    <w:p>
      <w:r>
        <w:t>"Dungeon Crawler Carl RPG: The Royal Court Minis Set 1" contains miniatures of: Carl Royal Court, Princess Donut Royal Court, Baby Mongo, Carl &amp; Donut, Mongo Royal Court, Carl Explosives “Expert”, Donut Riding Mongo, Samantha, Katia Grim. Each miniature is highly detailed, individually packaged, and compatible with other tabletop and miniatures games that use 28-322mm scale and one-inch = 5' grids.</w:t>
      </w:r>
    </w:p>
    <w:p>
      <w:r>
        <w:t>"Dungeon Crawler Carl RPG: The Royal Court Minis Set 1" can be purchased for $65 USD. Two other Dungeon Crawler Carl miniatures sets are also already available for preorder, with each of them costing $65 USD as well.</w:t>
      </w:r>
    </w:p>
    <w:p>
      <w:r>
        <w:t>There has never been a better time to be a Dungeon Crawler Carl fan, and while the series is currently enjoying the peak of its popularity, now is only the beginning. As its tabletop RPG grows, its deckbuilding game releases, its merchandise and graphic novel hit stores, and its television adaptation makes its way to Peacock, the franchise will explode even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