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Stellar Blade Complete Edition gets its first public hands-on at TGS 2026, with six playable Switch 2 stations at the SEGA/ATLUS booth</w:t>
      </w:r>
    </w:p>
    <w:p>
      <w:r>
        <w:t>منبع: https://gamingtrend.com/news/stellar-blade-complete-edition-gets-its-first-public-hands-on-at-tgs-2026-with-six-playable-switch-2-stations-at-the-sega-atlus-booth/</w:t>
      </w:r>
    </w:p>
    <w:p>
      <w:r>
        <w:t>نویسنده: ناشناس</w:t>
      </w:r>
    </w:p>
    <w:p>
      <w:r>
        <w:t>تاریخ انتشار: 2026-08-27 16:44</w:t>
      </w:r>
    </w:p>
    <w:p>
      <w:r>
        <w:t>──────────────────────────────────────────────────</w:t>
      </w:r>
    </w:p>
    <w:p>
      <w:r>
        <w:t>SHIFT UP has announced that Stellar Blade Complete Edition for Nintendo Switch 2 will be playable by the general public for the very first time at Tokyo Game Show 2026, running September 17 to 21 at Makuhari Messe in Chiba, Japan.</w:t>
      </w:r>
    </w:p>
    <w:p>
      <w:r>
        <w:t>Attendees will find the game at the SEGA/ATLUS booth (Hall 4/04-N01), tucked inside the SEGA Partners area, with six playable stations giving the public their earliest hands-on look at EVE's journey on Nintendo Switch 2 ahead of the game's release later this year.</w:t>
      </w:r>
    </w:p>
    <w:p>
      <w:r>
        <w:t>To mark the occasion, SHIFT UP CEO and Stellar Blade creator Kim Hyung Tae will make a special stage appearance at the SEGA/ATLUS booth on Sunday, September 20 JST. The session will be held in Korean with Japanese interpretation, and anyone who can't make it out to the show floor can still tune in through the SEGA Japan YouTube channel, which will broadcast the whole thing live.</w:t>
      </w:r>
    </w:p>
    <w:p>
      <w:r>
        <w:t>For more news on Stellar Blade,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