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Rotta the Hutt is my Mandalorian and Grogu MVP, because he perfectly deepens the movie's fatherhood themes</w:t>
      </w:r>
    </w:p>
    <w:p>
      <w:r>
        <w:t>منبع: https://www.gamesradar.com/entertainment/star-wars-movies/rotta-the-hutt-is-my-mandalorian-and-grogu-mvp-because-he-perfectly-deepens-the-movies-fatherhood-themes/</w:t>
      </w:r>
    </w:p>
    <w:p>
      <w:r>
        <w:t>نویسنده: Molly Edwards, Senior Entertainment Writer, Social Links Navigation</w:t>
      </w:r>
    </w:p>
    <w:p>
      <w:r>
        <w:t>تاریخ انتشار: 2026-05-24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