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Green Ranger Returns in New Genre-Bending Adventures</w:t>
      </w:r>
    </w:p>
    <w:p>
      <w:r>
        <w:t>منبع: https://www.cbr.com/prh-boom-studios-power-rangers-green-release-date-confirmed/</w:t>
      </w:r>
    </w:p>
    <w:p>
      <w:r>
        <w:t>نویسنده: John Dodge</w:t>
      </w:r>
    </w:p>
    <w:p>
      <w:r>
        <w:t>تاریخ انتشار: 2026-09-01 12:00</w:t>
      </w:r>
    </w:p>
    <w:p>
      <w:r>
        <w:t>──────────────────────────────────────────────────</w:t>
      </w:r>
    </w:p>
    <w:p>
      <w:r>
        <w:t>A surprising publisher just gave fans their first look at the full Power Rangers Green story, and all before the series had even reached its conclusion.</w:t>
      </w:r>
    </w:p>
    <w:p>
      <w:r>
        <w:t>Penguin Random House has officially unveiled the full solicit listing for the upcoming collected edition of Power Rangers: Green. Written by Paul Allor with art by Gustaffo Vargas and letters by Ed Dukeshire, Power Rangers Green is one of three currently ongoing franchise titles from BOOM! Studios, and has only just begun with the recent release of its first issue in early August.</w:t>
      </w:r>
    </w:p>
    <w:p>
      <w:r>
        <w:t>NEW! Rip Mystery Packs of Graded Cards &amp; Collectibles $25.00 $25.00 $100.00 $100.00 $250.00 $250.00</w:t>
      </w:r>
    </w:p>
    <w:p>
      <w:r>
        <w:t>Power Rangers Green Is a Completely Different Kind of Tommy Oliver Story</w:t>
      </w:r>
    </w:p>
    <w:p>
      <w:r>
        <w:t>Image via Penguin Random House/BOOM! Studios</w:t>
      </w:r>
    </w:p>
    <w:p>
      <w:r>
        <w:t>The official solicit text for Power Rangers Green from Penguin Random House reads, "Over a century after our time, Tommy Oliver is the last Power Ranger on Earth. He’s long hung up his Morpher and lived a quiet life off the grid. But when a new threat comes to what was once Angel Grove, can Tommy summon the courage he had all those years ago to save his home once again?"</w:t>
      </w:r>
    </w:p>
    <w:p>
      <w:r>
        <w:t>The solicit text continues, "In what was once Southern California, resources are limited, infrastructure has been abandoned, and a new player on the scene is amassing power—the Unmade, a beautiful and deadly leader who is convinced she is saving the world… but her methods endanger the everyday people trying to survive in this hostile wasteland. It’s up to Tommy and a few surprising allies to protect the home they love."</w:t>
      </w:r>
    </w:p>
    <w:p>
      <w:r>
        <w:t>Tommy Oliver Takes Center Stage in a New Era For The Power Rangers</w:t>
      </w:r>
    </w:p>
    <w:p>
      <w:r>
        <w:t>Since his debut as portrayed by the late, great Jason David Frank in the original Mighty Morphin Power Rangers series, the character of Tommy Oliver has been an indelible part of the wider Power Rangers mythos. Initially introduced as Rita Repulsa's twisted, evil Green Ranger, it wasn't long before Tommy was freed from the villain's spell and given the chance to cement a legacy all his own.</w:t>
      </w:r>
    </w:p>
    <w:p>
      <w:r>
        <w:t>Apart from being the first Green Ranger, Tommy was also the first Sixth Ranger, establishing one of the most beloved aspects of the franchise in the process. Over the years, Tommy would return to take on numerous forms, including those of the first White Ranger, the Red Zeo Ranger, the Red Turbo Ranger, and the Black Dino Ranger.</w:t>
      </w:r>
    </w:p>
    <w:p>
      <w:r>
        <w:t>In the timeline of Power Rangers: Green, however, Tommy is quite literally the only Ranger, and he can't even quite claim to be that in full faith. Not only has Tommy effectively retired from his former life as a costumed superhero, he no longer has the connection to the Morphin Grid that once afforded him any of his classic powers or abilities, let alone the vast array of weapons and Zords that come along with them.</w:t>
      </w:r>
    </w:p>
    <w:p>
      <w:r>
        <w:t>While Power Rangers: Green and other BOOM! Studios titles have given Tommy Oliver the chance to step back into the spotlight, original Mighty Morphin Power Rangers star Jason David Frank is currently being given the spotlight one last time on the silver screen in Legend of the White Dragon. Released on August 28 after a lengthy post-production period, Legend of the White Dragon marks Frank's final posthumous feature film appearance following his tragic passing in 2022.</w:t>
      </w:r>
    </w:p>
    <w:p>
      <w:r>
        <w:t>Power Rangers Green releases on May 18,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