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Crawlers Teeny Bridge Difficulty: Why the Game Gets Hard Here</w:t>
      </w:r>
    </w:p>
    <w:p>
      <w:r>
        <w:t>منبع: https://gamerant.com/vampire-crawlers-teeny-bridge-difficulty/</w:t>
      </w:r>
    </w:p>
    <w:p>
      <w:r>
        <w:t>نویسنده: Ashely Claudino, William Parks, Naomi Kyle, Noah Waterman, Christian Buckley</w:t>
      </w:r>
    </w:p>
    <w:p>
      <w:r>
        <w:t>تاریخ انتشار: 2026-05-03 01:00</w:t>
      </w:r>
    </w:p>
    <w:p>
      <w:r>
        <w:t>──────────────────────────────────────────────────</w:t>
      </w:r>
    </w:p>
    <w:p>
      <w:r>
        <w:t>Vampire Crawlers feels fine at first. While fights can take multiple turns, there aren’t many enemies, encounters end quickly, and you don’t take much damage if things don’t line up perfectly. Even a slightly messy deck is usually enough.</w:t>
      </w:r>
    </w:p>
    <w:p>
      <w:r>
        <w:t>It’s easy to get through those early stages and feel like you’ve got it mostly figured out, or at least like the game is letting you get away with it.</w:t>
      </w:r>
    </w:p>
    <w:p>
      <w:r>
        <w:t>Then you reach Teeny Bridge.</w:t>
      </w:r>
    </w:p>
    <w:p>
      <w:r>
        <w:t>Related All Weapon Evolutions in Vampire Crawlers With the help of this guide, players will have all Vampire Crawlers weapons and evolutions unlocked in no time.</w:t>
      </w:r>
    </w:p>
    <w:p>
      <w:r>
        <w:t>Runs that felt stable before start to stall. You’re still building the same way, balancing mana costs, prioritizing draw, trying to keep your sequence going, but now one solid stretch of cards isn’t enough to win.</w:t>
      </w:r>
    </w:p>
    <w:p>
      <w:r>
        <w:t>You need that sequence to do more. If it doesn’t, the run starts to slip.</w:t>
      </w:r>
    </w:p>
    <w:p>
      <w:r>
        <w:t>The Difficulty Doesn’t Ramp—It Jumps at Teeny Bridge</w:t>
      </w:r>
    </w:p>
    <w:p>
      <w:r>
        <w:t>Image via GameRant; Source: Poncle</w:t>
      </w:r>
    </w:p>
    <w:p>
      <w:r>
        <w:t>Teeny Bridge is the point where fights really start to change.</w:t>
      </w:r>
    </w:p>
    <w:p>
      <w:r>
        <w:t>Encounters last longer, and there are more enemies to deal with. Earlier stages gave you room to recover from a stalled turn, but the margins are much thinner here.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w:t>
      </w:r>
    </w:p>
    <w:p>
      <w:r>
        <w:t>What makes this spike stand out is that it doesn’t come from confusion. By the time you reach Teeny Bridge, you already understand how Vampire Crawlers works. You know what to do, and it still isn’t enough.</w:t>
      </w:r>
    </w:p>
    <w:p>
      <w:r>
        <w:t>Teeny Bridge doesn’t expose bad builds, it exposes builds that can’t hold up across longer fights. Earlier stages let you chip through encounters without much pressure. Even if your turn ended early, the fight usually didn’t last long enough for that to matter.</w:t>
      </w:r>
    </w:p>
    <w:p>
      <w:r>
        <w:t>Teeny Bridge changes that. Fights stretch just far enough that a single stalled turn starts to cost you. You can see the run starting to work, but you just can’t make it to the end.</w:t>
      </w:r>
    </w:p>
    <w:p>
      <w:r>
        <w:t>Why the Same Builds Start Working Later in Vampire Crawlers</w:t>
      </w:r>
    </w:p>
    <w:p>
      <w:r>
        <w:t>Image via GameRant; Source: Poncle</w:t>
      </w:r>
    </w:p>
    <w:p>
      <w:r>
        <w:t>The trick is that Teeny Bridge isn’t about finding a completely different build, it’s about engaging with the game's meta-progression system. That usually means investing in things like power ups, improving your baseline stats, and unlocking stronger arcana. It also means expanding your roster, as some crawlers are noticeably stronger than others.</w:t>
      </w:r>
    </w:p>
    <w:p>
      <w:r>
        <w:t>When you come back after making that progress, you can feel the difference right away. The same builds that were falling short start clearing fights, not because they’ve changed much, but because your baseline is stronger.</w:t>
      </w:r>
    </w:p>
    <w:p>
      <w:r>
        <w:t>The Teeny Bridge Isn’t a Skill Check—It’s a Progression Check</w:t>
      </w:r>
    </w:p>
    <w:p>
      <w:r>
        <w:t>Teeny Bridge feels like a spike because the game starts expecting more. Your deck has to hold up across longer fights, and that usually requires higher stats and better characters than you had when you first arrived.</w:t>
      </w:r>
    </w:p>
    <w:p>
      <w:r>
        <w:t>Subscribe for deeper Vampire Crawlers strategy breakdowns Get the newsletter for in-depth, game-focused guidance: upgrade priorities, roster choices, and tactical tips to push past progression checkpoints like Teeny Bridge. Subscribing gives practical breakdowns and broader strategy to help your runs finish stro Get Updates By subscribing, you agree to receive newsletter and marketing emails, and accept our Terms of Use and Privacy Policy . You can unsubscribe anytime.</w:t>
      </w:r>
    </w:p>
    <w:p>
      <w:r>
        <w:t>That’s why the difficulty feels like such a jump. Earlier stages test whether you understand the game's in-run systems, while Teeny Bridge expects you to focus on meta-progression.</w:t>
      </w:r>
    </w:p>
    <w:p>
      <w:r>
        <w:t>The Moment It Clicks in Vampire Crawlers</w:t>
      </w:r>
    </w:p>
    <w:p>
      <w:r>
        <w:t>Once that becomes clear, it's easy. You’re not just refining a run, you’re focusing on your overall power. Better power ups, more crawlers, and stronger arcana all make the difference. And once you have that foundation in place, Teeny Bridge stops feeling like a wall.</w:t>
      </w:r>
    </w:p>
    <w:p>
      <w:r>
        <w:t>If you got past this stage by stepping away, unlocking more, and coming back stronger, you didn’t skip anything. You just came back at the right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