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Backrooms Cast &amp; Director Explain the Movie’s Creepiest Mysteries</w:t>
      </w:r>
    </w:p>
    <w:p>
      <w:r>
        <w:t>منبع: https://www.cbr.com/video/backrooms-cast-director-explain-the-movie-s-creepiest-mysteries/</w:t>
      </w:r>
    </w:p>
    <w:p>
      <w:r>
        <w:t>نویسنده: Grae Drake</w:t>
      </w:r>
    </w:p>
    <w:p>
      <w:r>
        <w:t>تاریخ انتشار: 2026-05-25 20:26</w:t>
      </w:r>
    </w:p>
    <w:p>
      <w:r>
        <w:t>──────────────────────────────────────────────────</w:t>
      </w:r>
    </w:p>
    <w:p>
      <w:r>
        <w:t>Backrooms director Kane Parsons joins Chiwetel Ejiofor and Renate Reinsve to unpack the unsettling logic, hidden symbolism, and future plans behind A24’s Backrooms. From bizarre phrases like “tables don’t bleed” to Portal-inspired visual references, the team dives deep into the psychological rules shaping the film’s terrifying world.</w:t>
      </w:r>
    </w:p>
    <w:p>
      <w:r>
        <w:t>Parsons explains how the Backrooms mythology was carefully planned years in advance, why the environment feels emotionally “alive,” and how the movie’s mysteries are intentionally impossible to fully articulate. Renate Reinsve also shares her interpretation of Nora’s connection to the strange spaces, while Chiwetel Ejiofor reacts to the film’s haunting atmosphere.</w:t>
      </w:r>
    </w:p>
    <w:p>
      <w:r>
        <w:t>If you left Backrooms with more questions than answers, you are definitely not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