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Razer's upgraded do-it-all Naga V3 Pro sings in my scattered Steam library, but genre-focused players should be wary</w:t>
      </w:r>
    </w:p>
    <w:p>
      <w:r>
        <w:t>منبع: https://www.gamesradar.com/hardware/gaming-mice/razer-naga-v3-pro-review/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2026-09-21 14:04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