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Hill’s New Prequel Is Confirmed — And It Looks Terrifying</w:t>
      </w:r>
    </w:p>
    <w:p>
      <w:r>
        <w:t>منبع: https://www.cbr.com/silent-hill-townfall-the-dock-house-release-information/</w:t>
      </w:r>
    </w:p>
    <w:p>
      <w:r>
        <w:t>نویسنده: John Dodge</w:t>
      </w:r>
    </w:p>
    <w:p>
      <w:r>
        <w:t>تاریخ انتشار: 2026-09-21 14:00</w:t>
      </w:r>
    </w:p>
    <w:p>
      <w:r>
        <w:t>──────────────────────────────────────────────────</w:t>
      </w:r>
    </w:p>
    <w:p>
      <w:r>
        <w:t>A brand-new chapter of Silent Hill: Townfall has officially arrived in a surprising fan-favorite series.</w:t>
      </w:r>
    </w:p>
    <w:p>
      <w:r>
        <w:t>With the release of 2000 AD Prog 2500 on September 16, Silent Hill readers can officially dive into all the horror of Silent Hill: Townfall — The Dock House. Penned by game director and lead writer Jon McKellan with art by David Roach and colors by Emily Roach, Silent Hill: Townfall — The Dock House introduces fans to entirely new sides of the tiny, terrifying island of St. Amelia.</w:t>
      </w:r>
    </w:p>
    <w:p>
      <w:r>
        <w:t>NEW! Rip Mystery Packs of Graded Cards &amp; Collectibles $25.00 $25.00 $100.00 $100.00 $250.00 $250.00</w:t>
      </w:r>
    </w:p>
    <w:p>
      <w:r>
        <w:t>Silent Hill: Townfall — The Dock House Cracks Open the Latest Game's Terrifying Story</w:t>
      </w:r>
    </w:p>
    <w:p>
      <w:r>
        <w:t>Written by JON McKELLAN</w:t>
      </w:r>
    </w:p>
    <w:p>
      <w:r>
        <w:t>Art by DAVID ROACH</w:t>
      </w:r>
    </w:p>
    <w:p>
      <w:r>
        <w:t>Colors by EMILY ROACH</w:t>
      </w:r>
    </w:p>
    <w:p>
      <w:r>
        <w:t>Letters by ROB STEEN</w:t>
      </w:r>
    </w:p>
    <w:p>
      <w:r>
        <w:t>The official solicit synopsis for Silent Hill: Townfall — The Dock House reads, "Silent Hill: Townfall — The Dock House offers fans an additional perspective on the isolated island community of St. Amelia, expanding upon the haunting world and atmosphere of Silent Hill: Townfall while preserving the mysteries awaiting players in the game."</w:t>
      </w:r>
    </w:p>
    <w:p>
      <w:r>
        <w:t>The solicit text goes on to explain that "The story follows Douglas, a veteran harbor master who has spent decades maintaining St. Amelia’s dock house. Trapped in an endless routine surrounded by fog and isolation, Douglas discovers an impossible staircase descending beneath the harbor, forcing him to confront a terrifying reality hidden beneath the surface of the town."</w:t>
      </w:r>
    </w:p>
    <w:p>
      <w:r>
        <w:t>Silent Hill: Townfall's Importance In The Franchise, Explained</w:t>
      </w:r>
    </w:p>
    <w:p>
      <w:r>
        <w:t>The release of Silent Hill: Townfall — The Dock House in the pages of 2000 AD Prog 2500 marks a major occasion for fans of the franchise, especially those looking forward to the release of the next game in the series, Silent Hill: Townfall. Currently slated to arrive in stores on September 24, Silent Hill: Townfall will drop players into the role of Simon Ordell, who repeatedly awakens in the isolated island community of St. Amelia in Scotland.</w:t>
      </w:r>
    </w:p>
    <w:p>
      <w:r>
        <w:t>Over the course of Silent Hill: Townfall, players will have to uncover various fragments of Simon's past in order to piece together the dark truths that tie him to St. Amelia. While players will be able to defend themselves with improvised weapons such as wooden planks and metal pipes during their playthrough, they will also be equipped with a handheld CRT device that allows them to keep a bead on different threats without being seen.</w:t>
      </w:r>
    </w:p>
    <w:p>
      <w:r>
        <w:t>Although Silent Hill: Townfall is still a few days from its widespread release, early reviews for the title have hailed it as both a breath of fresh air and a return to form of sorts for the Silent Hill franchise. The first-person perspective and change of scenery might seem drastic, yet these and other features have been subject to near-universally positive responses as of the time of writing.</w:t>
      </w:r>
    </w:p>
    <w:p>
      <w:r>
        <w:t>2000 AD Prog 2500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