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Years Later, Netflix's 100% RT Thriller Is Still TV's Best 6-Hour Binge</w:t>
      </w:r>
    </w:p>
    <w:p>
      <w:r>
        <w:t>منبع: https://www.cbr.com/netflix-dear-child-best-quick-binge/</w:t>
      </w:r>
    </w:p>
    <w:p>
      <w:r>
        <w:t>نویسنده: Melissa Sarnowski</w:t>
      </w:r>
    </w:p>
    <w:p>
      <w:r>
        <w:t>تاریخ انتشار: 2026-08-21 03:30</w:t>
      </w:r>
    </w:p>
    <w:p>
      <w:r>
        <w:t>──────────────────────────────────────────────────</w:t>
      </w:r>
    </w:p>
    <w:p>
      <w:r>
        <w:t>When it comes to any genre on television, pacing is difficult to do properly, and that's especially true for thrillers. From crime to horror thrillers and everything in between, pacing is one of the most important elements in making the series successful. That's why it's important to have examples of great pacing in shows like Dear Child that showrunners can learn from.</w:t>
      </w:r>
    </w:p>
    <w:p>
      <w:r>
        <w:t>Netflix's Dear Child is a German psychological and crime thriller based on the novel Liebes Kind by Romy Hausmann. While some viewers have questioned whether the series is based on a true story, it's actually fictional and draws inspiration from similar real cases, which adds a sense of authenticity to the content. It's likely that the similarities to real cases of a similar nature are what make the thriller elements of Dear Child hit that much harder to watch, leaving viewers unsettled.</w:t>
      </w:r>
    </w:p>
    <w:p>
      <w:r>
        <w:t>Dear Child Blends the Psychological Impact of Captivity with a Crime Thriller Core</w:t>
      </w:r>
    </w:p>
    <w:p>
      <w:r>
        <w:t>Image via Netflix / Courtesy Everett Collection</w:t>
      </w:r>
    </w:p>
    <w:p>
      <w:r>
        <w:t>When thrillers opt for a miniseries format rather than a full series, they tend to earn higher ratings on Rotten Tomatoes, such as the miniseries Paranoia Agent, which has a 100% rating. With a roughly six-hour runtime, Dear Child has also earned a 100% RT rating, and a common factor of these miniseries is that they don't overstay their welcome.</w:t>
      </w:r>
    </w:p>
    <w:p>
      <w:r>
        <w:t>Dear Child is a show that focuses on the mystery of a missing persons case from 13 years earlier that was never solved. However, it gets brought back into the spotlight by detectives when a mysterious woman is hit by a car, leading to her hospitalization and no shortage of questions about where she came from and who the girl with her is. From here, the show begins to unravel the captivity the woman escaped from, the truth about who Lena and Hannah are, and what they've been through.</w:t>
      </w:r>
    </w:p>
    <w:p>
      <w:r>
        <w:t>Despite its short runtime, Dear Child is filled with mystique and the kind of twists that keep viewers engaged and wanting to know what happens next. Each episode challenges what you think you've put together so far from the given information, but it sets up those twists in a way that doesn't make them feel unrealistic.</w:t>
      </w:r>
    </w:p>
    <w:p>
      <w:r>
        <w:t>Dear Child Doesn't Overstay Its Welcome</w:t>
      </w:r>
    </w:p>
    <w:p>
      <w:r>
        <w:t>This is the feature that makes Dear Child one of the best thrillers to binge—it doesn't run longer than it needs to. Pacing is important regardless of genre, but it's an element that decides how good a thriller is. If the pacing is too slow, then the show loses the tension it needs to build. If the pacing is too fast, the show can't capitalize on the tension it builds if it is resolved before it becomes effective.</w:t>
      </w:r>
    </w:p>
    <w:p>
      <w:r>
        <w:t>In a way, thrillers tend to work best when they're made into movies, which lets the story focus on its core without dragging out unnecessary sections to fill out episodes, as a television series might. However, the miniseries format is perfect for thrillers when used well, such as in Dear Child. The main storyline gets the time it needs to build up, and there's room for smaller side stories without taking away time needed to keep the narrative effective.</w:t>
      </w:r>
    </w:p>
    <w:p>
      <w:r>
        <w:t>As a result, viewers who are looking for a tense journey that they can binge in one day should have Dear Child on their list, especially since it feels like a hidden gem that gets lost in the overwhelming number of thrillers that are available on streaming services, both as movies and series. The only downside is that Dear Child opted for an ending that leaves some questions intentionally unanswered, but that just makes the show stick in your head longer.</w:t>
      </w:r>
    </w:p>
    <w:p>
      <w:r>
        <w:t>Quiz 5 Questions Tension, Twists, and Timing: A Dear Child Thriller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