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Reasons It's Hard to Watch Berserk Today</w:t>
      </w:r>
    </w:p>
    <w:p>
      <w:r>
        <w:t>منبع: https://www.cbr.com/berserk-reasons-its-hard-to-watch-today/</w:t>
      </w:r>
    </w:p>
    <w:p>
      <w:r>
        <w:t>نویسنده: Areeba Khan</w:t>
      </w:r>
    </w:p>
    <w:p>
      <w:r>
        <w:t>تاریخ انتشار: 2026-06-27 02:45</w:t>
      </w:r>
    </w:p>
    <w:p>
      <w:r>
        <w:t>──────────────────────────────────────────────────</w:t>
      </w:r>
    </w:p>
    <w:p>
      <w:r>
        <w:t>Few manga match the sheer legacy of Berserk, a masterpiece that Kentaro Miura spent decades meticulously crafting. The world Miura built is brutal, philosophically dense and emotionally devastating, and it set a standard that defined what a dark fantasy story could be. No other series has combined medieval grit with cosmic horror and genuine character tragedy at the same level.</w:t>
      </w:r>
    </w:p>
    <w:p>
      <w:r>
        <w:t>However, the anime adaptations have never matched that standard. Across three separate productions spanning nearly thirty years, every attempt to bring Guts' story to screen has arrived with compromises significant enough to change how the story lands. Watching Berserk through its anime catalog in 2026 means confronting a franchise that has never received the adaptation its source material demands.</w:t>
      </w:r>
    </w:p>
    <w:p>
      <w:r>
        <w:t>Fractured Storytelling Makes Berserk Feel Like Three Different Shows</w:t>
      </w:r>
    </w:p>
    <w:p>
      <w:r>
        <w:t>No single Berserk adaptation tells the complete story. The 1997 series covers the Golden Age arc with remarkable craft, then ends abruptly after the Eclipse, which leaves Guts' entire post-Griffith journey untouched. The 2012-2013 films retread that same arc with a theatrical polish but compress key character work, shrinking Casca's development into background noise. The 2016 series then picks up mid-story, skipping years of manga content without explanation, and drops viewers into a narrative they haven't been properly prepared for.</w:t>
      </w:r>
    </w:p>
    <w:p>
      <w:r>
        <w:t>Newcomers watching in release order encounter a story that restarts twice, changes animation studios, shifts tonal registers entirely and never reaches a conclusion. Jumping between the 1997 series, the Berserk films and the 2016 continuation requires active research just to understand what each adaptation covers.</w:t>
      </w:r>
    </w:p>
    <w:p>
      <w:r>
        <w:t>The 2016 Berserk CGI Remains Some of the Most Jarring Animation in Mainstream Anime</w:t>
      </w:r>
    </w:p>
    <w:p>
      <w:r>
        <w:t>The 2016 series from GEMBA and Millepensee didn't just underperform, but became a case study in how not to adapt prestige source material. The CGI renders Guts and every character around him with a stiffness that drains action scenes of physical weight. Apostle designs that Miura spent years perfecting on the page arrive looking like unfinished video game cutscene assets.</w:t>
      </w:r>
    </w:p>
    <w:p>
      <w:r>
        <w:t>The infamous trolls-in-the-rain sequence, which was supposed to be a moment meant to establish dread, became a running joke across the anime community. What makes the 2016 animation particularly damaging is how it covers material many fans consider Berserk's most important post-Eclipse arc.</w:t>
      </w:r>
    </w:p>
    <w:p>
      <w:r>
        <w:t>Guts assembling his companions, Schierke's introduction and the horror of the Conviction arc; all of it arrives wrapped in visuals that undercut every emotional beat. The stiff character movement makes Guts' rage feel mechanical, which is precisely the opposite of what Miura's linework communicates.</w:t>
      </w:r>
    </w:p>
    <w:p>
      <w:r>
        <w:t>The Anime Strips Out Manga Context That Makes Berserk's World Function</w:t>
      </w:r>
    </w:p>
    <w:p>
      <w:r>
        <w:t>The Behelit pendant screams in Berserk. Image via OLM</w:t>
      </w:r>
    </w:p>
    <w:p>
      <w:r>
        <w:t>Miura spent decades building the world of Berserk with a density that no anime adaptation has matched. The internal rules governing the Behelit, the metaphysics of the God Hand and the specific nature of Guts' Brand of Sacrifice all carry implications that the manga spells out and the anime shortchanges.</w:t>
      </w:r>
    </w:p>
    <w:p>
      <w:r>
        <w:t>The 1997 series, in particular, moves through lore quickly while banking on atmosphere to cover gaps that the source material fills with deliberate exposition. The result is a version of Berserk where Griffith's transformation carries emotional weight but incomplete philosophical meaning.</w:t>
      </w:r>
    </w:p>
    <w:p>
      <w:r>
        <w:t>Viewers who haven't read the manga often miss why the Idea of Evil matters, why Skull Knight behaves the way he does or what the Crimson Behelit's presence signals about Guts' fate. These aren't just minor world-building details, but the anime treats them as optional.</w:t>
      </w:r>
    </w:p>
    <w:p>
      <w:r>
        <w:t>Berserk Shifts From Character Drama To Cosmic Horror Without Warning</w:t>
      </w:r>
    </w:p>
    <w:p>
      <w:r>
        <w:t>Guts looking at Griffith while sitting down as Griffith leans against a bridge next to him in Berserk. Image via OLM</w:t>
      </w:r>
    </w:p>
    <w:p>
      <w:r>
        <w:t>The 1997 television series introduces Berserk as a grounded, intimate medieval drama focused on psychological depth. Guts and Griffith's relationship drives everything and the tragedy of the Eclipse lands because the show earns it through slow, careful development. Then the 2016 continuation picks up with Guts operating as a lone monster-slayer surrounded by demons and supernatural threats on a scale the original series never hinted at.</w:t>
      </w:r>
    </w:p>
    <w:p>
      <w:r>
        <w:t>The tonal shift is enormous, and the anime provides no bridge between these two registers. Audiences who start with the 1997 series and continue into the 2016 continuation encounter what feels like two separate shows that share a protagonist.</w:t>
      </w:r>
    </w:p>
    <w:p>
      <w:r>
        <w:t>The intimate, psychologically focused drama that defined Berserk's reputation gives way to fantasy spectacle, and the 2016 adaptation lacks both the animation quality and the pacing to make that spectacle land. Miura's manga handles the transition across hundreds of chapters, while the anime collapses it into a jarring jump cut.</w:t>
      </w:r>
    </w:p>
    <w:p>
      <w:r>
        <w:t>The 2016 Series Has Sound Design That Actively Fights The Viewing Experience</w:t>
      </w:r>
    </w:p>
    <w:p>
      <w:r>
        <w:t>Guts faces off a hundred men in Berserk. Image via OLM Team Iguchi</w:t>
      </w:r>
    </w:p>
    <w:p>
      <w:r>
        <w:t>Sound should be invisible. In the 2016 Berserk, however, the audio becomes a problem on its own terms. The soundtrack is composed to accompany a different visual register than what the CGI delivers and frequently overwhelms scenes rather than enhancing them. The sound design fails to deliver the crushing and visceral weight that Guts' iconic Dragon Slayer demands.</w:t>
      </w:r>
    </w:p>
    <w:p>
      <w:r>
        <w:t>In the manga, this weapon is famously described as a massive slab of iron too thick and heavy to be called a sword. As such, its animated impacts should have produced a deafening, bone-rattling audio crunch that forces the audience to flinch. Instead, the 2016 series reduces these legendary strikes to a hollow, metallic clang that completely lacks physical presence.</w:t>
      </w:r>
    </w:p>
    <w:p>
      <w:r>
        <w:t>The 1997 series, by contrast, benefits enormously from Susumu Hirasawa's iconic score. Tracks like ‘Tell Me Why’ and ‘Gats’ have become inseparable from the emotional architecture of that adaptation. The gap between Hirasawa's work and what the 2016 series delivers is audible within minutes, and watching both back-to-back makes the 2016 audio feel not just weaker but actively wrong for the material.</w:t>
      </w:r>
    </w:p>
    <w:p>
      <w:r>
        <w:t>Censorship Cuts Some Of Berserk's Most Important Scenes To The Point Of Incoherence</w:t>
      </w:r>
    </w:p>
    <w:p>
      <w:r>
        <w:t>Casca crying and embracing Guts in Berserk. Image via OLM Team Iguchi.</w:t>
      </w:r>
    </w:p>
    <w:p>
      <w:r>
        <w:t>Berserk is a manga about the consequences of extreme violence and the psychological cost of survival. Censoring it for broadcast softens the story so much that it removes the very mechanism by which the story makes its argument. The 1997 series aired with significant violence intact, which is part of why the Eclipse remains one of anime's most devastating sequences.</w:t>
      </w:r>
    </w:p>
    <w:p>
      <w:r>
        <w:t>The 2016 series, broadcast on Japanese television with heavy censorship, strips key scenes that make Guts' trauma impactful. Scenes involving Casca, in particular, lose meaning under censorship.</w:t>
      </w:r>
    </w:p>
    <w:p>
      <w:r>
        <w:t>Her arc across the post-Eclipse chapters requires viewers to understand the specific horror of what happened to her; it's the foundation of Berserk's examination of trauma and survival. The 2016 series does not offer that. An uncensored version exists, but accessing it requires navigating home release formats that aren't universally available, which adds another barrier to a coherent viewing experience.</w:t>
      </w:r>
    </w:p>
    <w:p>
      <w:r>
        <w:t>Berserk Is Split Across Streaming Platforms In A Way That Makes Completion Difficult</w:t>
      </w:r>
    </w:p>
    <w:p>
      <w:r>
        <w:t>Guts fights Nosferatu Zodd for the first time in Berserk. Image via OLM</w:t>
      </w:r>
    </w:p>
    <w:p>
      <w:r>
        <w:t>Watching all three Berserk anime productions in sequence requires checking multiple platforms and availability varies significantly by region. The 1997 series, the Berserk films, and the 2016 continuation have rarely been available on the same service simultaneously. Physical media remains the most reliable way to access the complete catalog, which puts Berserk at a disadvantage compared to franchises with stable and centralized streaming homes.</w:t>
      </w:r>
    </w:p>
    <w:p>
      <w:r>
        <w:t>Licensing instability also means that availability changes without warning. A viewer who starts the 1997 series on one platform may find the 2016 continuation unavailable when they're ready to continue, which forces either a platform switch, a purchase or an extended wait.</w:t>
      </w:r>
    </w:p>
    <w:p>
      <w:r>
        <w:t>Every Berserk Adaptation Ends Without Resolving Guts' Story</w:t>
      </w:r>
    </w:p>
    <w:p>
      <w:r>
        <w:t>Guts loses it during the Eclipse in Berserk Image via OLM Team Iguchi</w:t>
      </w:r>
    </w:p>
    <w:p>
      <w:r>
        <w:t>The 1997 series ends at the Eclipse, which is the single most traumatic moment in the story. Guts survives, Griffith transforms and the credits roll with no promise of resolution or continuation. The Berserk films cover the same arc and arrive at the same endpoint.</w:t>
      </w:r>
    </w:p>
    <w:p>
      <w:r>
        <w:t>The 2016 series runs in two parts, covers more post-Eclipse material than anything before it, and then also stops without a conclusion mid-arc, where Guts is still nowhere near confronting Femto. Miura's death in 2021 made the question of a complete adaptation even more complicated.</w:t>
      </w:r>
    </w:p>
    <w:p>
      <w:r>
        <w:t>Studio Gaga and Kouji Mori have continued the manga, but the anime landscape remains frozen mid-story. Every Berserk viewing experience ends with Guts still suffering while Griffith is untouched. For a narrative fueled entirely by the momentum of vengeance and survival, every adaptation delivers the grueling setup, but completely robs the audience of the payoff.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