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Fantasy Manga That Are Perfect From Start to Finish</w:t>
      </w:r>
    </w:p>
    <w:p>
      <w:r>
        <w:t>منبع: https://www.cbr.com/perfect-but-forgotten-fantasy-manga/</w:t>
      </w:r>
    </w:p>
    <w:p>
      <w:r>
        <w:t>نویسنده: Areeba Khan</w:t>
      </w:r>
    </w:p>
    <w:p>
      <w:r>
        <w:t>تاریخ انتشار: 2026-07-05 15:16</w:t>
      </w:r>
    </w:p>
    <w:p>
      <w:r>
        <w:t>──────────────────────────────────────────────────</w:t>
      </w:r>
    </w:p>
    <w:p>
      <w:r>
        <w:t>Fantasy manga has a nasty habit of dragging past the natural ending point, continually adding new story arcs long after the central conflict resolves. Studios and publishers often stretch a popular premise for years past its useful life in a desperate chase for more market value. Readers end up tracking the declining quality across dozens of volumes, watching as side characters multiply and the original emotional stakes fade into background noise.</w:t>
      </w:r>
    </w:p>
    <w:p>
      <w:r>
        <w:t>A finished fantasy carries different risks and different rewards than an ongoing one. Authors writing toward a fixed conclusion make sharper choices about pacing, character arcs and payoff. Since every volume has to justify its place in a finite structure, that discipline produces fantasy series where the ending matches the ambition of the opening chapters.</w:t>
      </w:r>
    </w:p>
    <w:p>
      <w:r>
        <w:t>Helck Subverts The Demon King Tournament Premise From The First Volume</w:t>
      </w:r>
    </w:p>
    <w:p>
      <w:r>
        <w:t>Helck opens with a human warrior entering a tournament to become the next Demon King, and that single inversion drives every later twist. Vamillion's army assumes a human contestant must be hiding ulterior motives, yet Helck's sincerity becomes the actual mystery the story interrogates. Nanaki Nanao structures the manga so that comedy and battle shonen tropes coexist without undercutting the genocide-era backstory simmering underneath the Empire's actions.</w:t>
      </w:r>
    </w:p>
    <w:p>
      <w:r>
        <w:t>The manga earns its ending by paying off Vamillion's arc as a commander forced to question her own species' violence and not just Helck's hidden strength. Side characters like Cless and Alicia also get resolutions tied directly to the central theme of monstrosity being a choice rather than a biology. Few fantasy series stick the landing on a theme this cleanly while still delivering large-scale war set pieces.</w:t>
      </w:r>
    </w:p>
    <w:p>
      <w:r>
        <w:t>Spirit Circle Builds A Reincarnation Puzzle That Pays Off In Six Volumes</w:t>
      </w:r>
    </w:p>
    <w:p>
      <w:r>
        <w:t>Rune and Okeya using magic during battle in Spirit Circle Image via Shonen Gahosha</w:t>
      </w:r>
    </w:p>
    <w:p>
      <w:r>
        <w:t>Satoshi Mizukami packs Spirit Circle into a single ongoing structure of past-life flashbacks that recontextualize Kouko Ishigami's hostility toward Fuuta Okeya in the present day. Each flashback functions as its own contained story, spanning samurai Japan to a dystopian future while still advancing the overarching curse that binds the two leads across centuries. This structure rewards patience as sometimes a seemingly minor detail in an early reincarnation becomes the emotional crux of the finale.</w:t>
      </w:r>
    </w:p>
    <w:p>
      <w:r>
        <w:t>Mizukami's prior work on Lucifer and the Biscuit Hammer trained him to handle large cast reveals, and Spirit Circle applies that same discipline to a smaller, tighter cast. The series resolves Kouko's vendetta and Fuuta's passivity in the same breath while refusing to let either character coast on sympathy without earning growth. That density makes Spirit Circle one of the most efficient reincarnation stories in the genre.</w:t>
      </w:r>
    </w:p>
    <w:p>
      <w:r>
        <w:t>Shoulder-a-Coffin Kuro Turns A Wandering Journey Into A Character Study</w:t>
      </w:r>
    </w:p>
    <w:p>
      <w:r>
        <w:t>Shoulder-a-Coffin Kuro Image via Satoko Kiyuduki</w:t>
      </w:r>
    </w:p>
    <w:p>
      <w:r>
        <w:t>Kuro carries her own coffin across a fantasy landscape littered with the ghosts of people she has lost and that visual alone tells everything about the manga's tone. Satoko Kiyuduki uses each town Kuro visits as a self-contained fable, but the coffin on her back ties every chapter back to grief management rather than episodic adventure. Sen, the talking bat companion, provides levity without diluting the melancholy that defines Kuro's worldview.</w:t>
      </w:r>
    </w:p>
    <w:p>
      <w:r>
        <w:t>The manga never overstays its welcome across its seven volumes and chooses emotional precision over worldbuilding. Kuro's backstory and final chapters turn the heavy coffin from a mere prop into a deeply earned burden. Shoulder-a-Coffin Kuro succeeds because Kiyuzuki trusts a small cast and a simple premise to carry real thematic weight.</w:t>
      </w:r>
    </w:p>
    <w:p>
      <w:r>
        <w:t>Plus Anima Treats Animal Transformation As A Found Family Engine</w:t>
      </w:r>
    </w:p>
    <w:p>
      <w:r>
        <w:t>Plus Anima Image via Natsumi Mukai</w:t>
      </w:r>
    </w:p>
    <w:p>
      <w:r>
        <w:t>Husky, Cooro, Nana and Senri each carry a different beast-human transformation and the trauma tied to it. Natsumi Mukai uses the team's wandering structure to explore prejudice against +Anima individuals in a world that treats their transformations as a curse rather than a gift.</w:t>
      </w:r>
    </w:p>
    <w:p>
      <w:r>
        <w:t>The found-family dynamic between the four leads gives the series emotional stakes that outlast any individual antagonist they face. Cooro's mysterious past and Senri's isolation both pay off by the finale, giving every member of the cast a complete personal arc instead of leaving threads dangling.</w:t>
      </w:r>
    </w:p>
    <w:p>
      <w:r>
        <w:t>Marry Grave Reworks Necromancy Into A Quest To Undo One Death</w:t>
      </w:r>
    </w:p>
    <w:p>
      <w:r>
        <w:t>Marry Grave Hidenori Yamaji</w:t>
      </w:r>
    </w:p>
    <w:p>
      <w:r>
        <w:t>Riseman Sawyer carries his dead wife Rosalie's coffin and journeys to find the Deadman's Recipe, a necromancy spell powerful enough to bring her back. Hidenori Yamaji structures the manga around the components Sawyer needs to complete that spell, turning each encounter into a fresh test of how far he will go to reverse Rosalie's death rather than accept it. The premise lets Yamaji explore grief through action rather than introspection, since Sawyer's undead condition keeps the cost of his obsession visibly written on his own body.</w:t>
      </w:r>
    </w:p>
    <w:p>
      <w:r>
        <w:t>Weekly Shonen Sunday canceled the series after low sales, forcing Yamaji to compress Sawyer's sprawling quest into five volumes, but the rushed ending still lands on Rosalie's tragic backstory with more clarity than the pacing earlier suggested it could. That compression sharpens the manga's focus on Sawyer's refusal to grieve even if the truncated run cuts short some of the worldbuilding Yamaji clearly intended to expand. Marry Grave remains a striking example of a necromancy story built around a single irreversible loss instead of a broader magic system.</w:t>
      </w:r>
    </w:p>
    <w:p>
      <w:r>
        <w:t>Rain Compresses A Swordsman's Loyalty Into A Sprawling Political Fantasy</w:t>
      </w:r>
    </w:p>
    <w:p>
      <w:r>
        <w:t>Rain Takumi Yoshino</w:t>
      </w:r>
    </w:p>
    <w:p>
      <w:r>
        <w:t>Rain Valhart's role as a general defending the small country of Sunkwoll pits his swordsmanship against the larger political forces threatening his homeland. Takumi Yoshino's original light novels ground the manga adaptation in court intrigue and battlefield strategy, rather than a typical monster-of-the-week fantasy structure. This allows Rain's loyalty to Sunkwoll to carry the weight usually reserved for a chosen-one premise. The series treats Rain's skill as a swordsman as inseparable from his political instincts, since survival in Sunkwoll depends as much on alliances as it does on combat.</w:t>
      </w:r>
    </w:p>
    <w:p>
      <w:r>
        <w:t>The Rain manga's long-running scope, spanning well over a dozen volumes of source material, gives Yoshino room to escalate Sunkwoll's conflicts without rushing Rain's development as a leader. That scale allows the series to trade compact pacing for a sustained political and military arc that rewards readers willing to track Sunkwoll's shifting alliances across the full run. Few fantasy series commit this thoroughly to grounding a swordsman protagonist in actual statecraft.</w:t>
      </w:r>
    </w:p>
    <w:p>
      <w:r>
        <w:t>The Dungeon Master Flips Power Fantasy Tropes Onto The Antagonist</w:t>
      </w:r>
    </w:p>
    <w:p>
      <w:r>
        <w:t>The Dungeon Master characters back to back Image via Homing</w:t>
      </w:r>
    </w:p>
    <w:p>
      <w:r>
        <w:t>Oh Ju-Yoon starts The Dungeon Master as a Brick Eater, the lowest possible monster rank inside a brutal underground ecosystem, and the story charts his evolution towards actual Dungeon Master status. Homing's art style leans into grotesque body horror that mirrors Ju-Yoon's own physical transformations and reinforces how little control he has over the rules governing his survival. The series earns its bleak tone by keeping Ju-Yoon's humanity intact even as executioners, royalty and rival monsters force him into increasingly horrific choices just to stay alive.</w:t>
      </w:r>
    </w:p>
    <w:p>
      <w:r>
        <w:t>The story resolves its survival-driven conflict without softening the body-horror logic established in earlier chapters while letting Ju-Yoon's growth read as desperation rather than conquest. His confrontations with the dungeon's ruling powers escalate the stakes while keeping the tragedy of an ordinary guy trapped in monstrous circumstances front and center.</w:t>
      </w:r>
    </w:p>
    <w:p>
      <w:r>
        <w:t>Chrono Crusade Turns A Demon Pact Into A Slow-Burn Tragedy</w:t>
      </w:r>
    </w:p>
    <w:p>
      <w:r>
        <w:t>Rosette Christopher's contract with the demon Chrono grants her superhuman strength, but every use of that power shortens her lifespan. Daisuke Moriyama builds the manga's 1920s setting around Order-sanctioned demon hunting, yet the real tension comes from Rosette's giving up her own life to save her brother.</w:t>
      </w:r>
    </w:p>
    <w:p>
      <w:r>
        <w:t>Moriyama resolves that tension with an ending that commits fully to the tragedy it spent eight volumes building. The finale's time-skip shows Rosette's choices land with a finality that few demon-pact stories allow themselves. Chrono Crusade earns its reputation as a complete tragic romance precisely because Moriyama treats the countdown on Rosette's life as a fixed rule rather than a twist to undo later.</w:t>
      </w:r>
    </w:p>
    <w:p>
      <w:r>
        <w:t>Basara Turns A Post-Apocalyptic Japan Into A Twin Rebellion Story</w:t>
      </w:r>
    </w:p>
    <w:p>
      <w:r>
        <w:t>Sarasa surveys the land against her many adversaries in Legend of Basara. Image via KSS</w:t>
      </w:r>
    </w:p>
    <w:p>
      <w:r>
        <w:t>Sarasa impersonates her twin brother Tatara after his death and uses that deception to drive a rebellion against a tyrannical Red King ruling over a devastated Japan. Yumi Tamura builds the series around Sarasa's double life and lets the gap between her public legend and her private grief generate tension across the manga's full run. The romance between Sarasa and Shuri, complicates the rebellion in ways that keep the political stakes personal rather than abstract.</w:t>
      </w:r>
    </w:p>
    <w:p>
      <w:r>
        <w:t>Basara earns comparisons to Nausicaa for its environmental devastation backdrop, but the manga's real strength lies in Sarasa's refusal to let grief define her leadership. Few post-apocalyptic fantasy epics close out their political and personal threads as completely as Basara does.</w:t>
      </w:r>
    </w:p>
    <w:p>
      <w:r>
        <w:t>Superior Cross Hides A Demon Queen Inside A Pacifist Hero's Party</w:t>
      </w:r>
    </w:p>
    <w:p>
      <w:r>
        <w:t>Superior Cross Image via Ichtys</w:t>
      </w:r>
    </w:p>
    <w:p>
      <w:r>
        <w:t>Exa's refusal to kill monsters sets Superior apart from typical hero narratives and that pacifism becomes a structural problem the moment the disguised Demon Queen, Sheila, joins his party. Ichtys builds romantic tension around Sheila's hidden identity and her growing feelings for Exa complicate her original goal of protecting her kingdom. The premise inverts the usual hero-versus-demon-king dynamic by keeping the demon ruler embedded inside the hero's own party rather than positioned as a distant final boss.</w:t>
      </w:r>
    </w:p>
    <w:p>
      <w:r>
        <w:t>Superior Cross continues the same romance-fantasy plot after the original Shonen Gangan Powered magazine ceased publication in 2009 with Ichtys relocating the series to Monthly GFantasy rather than restarting the premise. Across nine volumes of Superior and six of Superior Cross, Exa's pacifism and Sheila's deception stay in constant tension. The two-part structure lets Ichtys resolve Sheila's divided loyalties without abandoning the lighter tone established in the original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