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Purrfectly Regal Lucifer Bundle is now available in Disney Dreamlight Valley</w:t>
      </w:r>
    </w:p>
    <w:p>
      <w:r>
        <w:t>منبع: https://gamingtrend.com/news/the-purrfectly-regal-lucifer-bundle-is-now-available-in-disney-dreamlight-valley/</w:t>
      </w:r>
    </w:p>
    <w:p>
      <w:r>
        <w:t>نویسنده: ناشناس</w:t>
      </w:r>
    </w:p>
    <w:p>
      <w:r>
        <w:t>تاریخ انتشار: 2026-10-02 21:51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For 4,500 Moonstones you can get one of the best animals in Dreamlight Valley.</w:t>
      </w:r>
    </w:p>
    <w:p>
      <w:r>
        <w:t>The highlight of this bundle is the Lucifer companion. Personally, the style is not for me. I hate the clothes but love all of the decorations. You can get this bundle for 4,500 moonstones, which is roughly $20.</w:t>
      </w:r>
    </w:p>
    <w:p>
      <w:r>
        <w:t>Here is everything in the bundle:</w:t>
      </w:r>
    </w:p>
    <w:p>
      <w:r>
        <w:t>Lucifer Companion</w:t>
      </w:r>
    </w:p>
    <w:p>
      <w:r>
        <w:t>Regal Feline Canopy Bed</w:t>
      </w:r>
    </w:p>
    <w:p>
      <w:r>
        <w:t>Regal Manor Fountain</w:t>
      </w:r>
    </w:p>
    <w:p>
      <w:r>
        <w:t>Regal Manor Staircase</w:t>
      </w:r>
    </w:p>
    <w:p>
      <w:r>
        <w:t>Regal Manor Throne</w:t>
      </w:r>
    </w:p>
    <w:p>
      <w:r>
        <w:t>Regal Feline Tower</w:t>
      </w:r>
    </w:p>
    <w:p>
      <w:r>
        <w:t>Regal Feline Gown</w:t>
      </w:r>
    </w:p>
    <w:p>
      <w:r>
        <w:t>Regal Feline Heels</w:t>
      </w:r>
    </w:p>
    <w:p>
      <w:r>
        <w:t>Regal Feline Nobleman's Suit</w:t>
      </w:r>
    </w:p>
    <w:p>
      <w:r>
        <w:t>Regal Feline Poulaines</w:t>
      </w:r>
    </w:p>
    <w:p>
      <w:r>
        <w:t>His Fur Majesty Statue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