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These Are The 7 Cards That Will Cost You The Most In May 2026 For Yu-Gi-Oh</w:t>
      </w:r>
    </w:p>
    <w:p>
      <w:r>
        <w:t>منبع: https://www.thegamer.com/yu-gi-oh-the-most-expensive-cards-may-2026/</w:t>
      </w:r>
    </w:p>
    <w:p>
      <w:r>
        <w:t>نویسنده: Niall Walsh, Alexander Pinera</w:t>
      </w:r>
    </w:p>
    <w:p>
      <w:r>
        <w:t>تاریخ انتشار: 2026-05-31 20:38</w:t>
      </w:r>
    </w:p>
    <w:p>
      <w:r>
        <w:t>──────────────────────────────────────────────────</w:t>
      </w:r>
    </w:p>
    <w:p>
      <w:r>
        <w:t>If you're wondering if any of your Yu-Gi-Oh cards are just so happy to be worth a decent chunk of cash, we're running through the seven most valuable cards over the course of the last month.</w:t>
      </w:r>
    </w:p>
    <w:p>
      <w:r>
        <w:t>We'll use TCGPlayer's market value to rank the cards, but if there are confirmed sales above market value in the last month, we'll use those instead.</w:t>
      </w:r>
    </w:p>
    <w:p>
      <w:r>
        <w:t>The Yu-Gi-Oh market isn't quite as valuable as Magic: The Gathering or Pokémon, but there are still some cards that are well worth keeping an eye on just in case you have one lying around.</w:t>
      </w:r>
    </w:p>
    <w:p>
      <w:r>
        <w:t>We are covering English cards per TCGPlayer listings.</w:t>
      </w:r>
    </w:p>
    <w:p>
      <w:r>
        <w:t>7 Ten Thousand Dragon</w:t>
      </w:r>
    </w:p>
    <w:p>
      <w:r>
        <w:t>$718.83</w:t>
      </w:r>
    </w:p>
    <w:p>
      <w:r>
        <w:t>First on this list is a copy of Ten Thousand Dragon from Battles of Legend: Armageddon.</w:t>
      </w:r>
    </w:p>
    <w:p>
      <w:r>
        <w:t>This card earns its name as it was the 10,000th unique card printed for the Yu-Gi-Oh trading card game. To make sure it stands out, the card has a special secret rare foil treatment with the number 10,000 holographically printed in the text box.</w:t>
      </w:r>
    </w:p>
    <w:p>
      <w:r>
        <w:t>A Dark Dragon/Effect monster that can only be special summoned onto the battlefield, this card requires a tribute of monsters whose attack and defense add up to over 10,000. When summoned this way, the attack and defense of Ten Thousand Dragon are also 10,000.</w:t>
      </w:r>
    </w:p>
    <w:p>
      <w:r>
        <w:t>Related Yu-Gi-Oh Master Duel: Beginner's Guide For 2026 Whether you're a lapsed player or brand new to Yu-Gi-Oh, we can get you through that initial awkward period with the Master Duel client.</w:t>
      </w:r>
    </w:p>
    <w:p>
      <w:r>
        <w:t>6 Caius The Shadow Monarch</w:t>
      </w:r>
    </w:p>
    <w:p>
      <w:r>
        <w:t>$790.00</w:t>
      </w:r>
    </w:p>
    <w:p>
      <w:r>
        <w:t>Next up is Caius the Shadow Monarch from Turbo Pack: Booster Three. There is a confirmed sale of a Near Mint-condition card from May for $790, but the market value is slightly lower at around $705.</w:t>
      </w:r>
    </w:p>
    <w:p>
      <w:r>
        <w:t>While the card was originally part of The Dark Emperor structure deck in 2008, it's the Turbo Pack Ultimate Rare version from 2010 that is by far the most valuable.</w:t>
      </w:r>
    </w:p>
    <w:p>
      <w:r>
        <w:t>The next most valuable version of this card is the 2024 Quarter Century Bonanza version, which is worth around $75.</w:t>
      </w:r>
    </w:p>
    <w:p>
      <w:r>
        <w:t>5 Bottomless Trap Hole</w:t>
      </w:r>
    </w:p>
    <w:p>
      <w:r>
        <w:t>$799.95</w:t>
      </w:r>
    </w:p>
    <w:p>
      <w:r>
        <w:t>There's not much to separate this card from the last, but Bottomless Trap Hole is next up at just under $800 for the Super Rare version from Champion Pack Four. There is a listing for $849.99, but we're using the most recent sale from May, which itself is only a few cents higher than the market value.</w:t>
      </w:r>
    </w:p>
    <w:p>
      <w:r>
        <w:t>This trap card can destroy and banish any monster your opponent plays with an attack higher than 1,500, so it's a useful card for sure, but no other variant of this card is going for more than $16, so this is quite the jump in value.</w:t>
      </w:r>
    </w:p>
    <w:p>
      <w:r>
        <w:t>4 Cyber End Dragon</w:t>
      </w:r>
    </w:p>
    <w:p>
      <w:r>
        <w:t>$874.95</w:t>
      </w:r>
    </w:p>
    <w:p>
      <w:r>
        <w:t>There's a much more substantial jump in value for the next card, Cyber End Dragon from Cybernetic Revolution, where a 1st Edition is worth just under $875 according to its market value.</w:t>
      </w:r>
    </w:p>
    <w:p>
      <w:r>
        <w:t>The only recent sale is for a damaged card, and it still pulled in $358.29. It's also worth noting that the only active listing on TCGPlayer is also for a damaged card.</w:t>
      </w:r>
    </w:p>
    <w:p>
      <w:r>
        <w:t>An unlimited version of this card is also worth around $300, but the next most valuable version is from Dark Revelation Volume Four, which is worth just $22.</w:t>
      </w:r>
    </w:p>
    <w:p>
      <w:r>
        <w:t>3 Elemental Hero Shining Flare Wingman</w:t>
      </w:r>
    </w:p>
    <w:p>
      <w:r>
        <w:t>$1,000.00</w:t>
      </w:r>
    </w:p>
    <w:p>
      <w:r>
        <w:t>This next card is a little tricky because the only active listings are at half the market value, but the most recent sale on TCGPlayer was more than a year ago and was for $1,250. It could be a mistake on TCGPlayer, but given that we're using their stats for the other cards, we have to roll with it for now.</w:t>
      </w:r>
    </w:p>
    <w:p>
      <w:r>
        <w:t>The value is for the Elemental Energy Ultimate 1st Edition, which could be for a near-mint copy, as opposed to moderately played, which is the condition most recent sales are for.</w:t>
      </w:r>
    </w:p>
    <w:p>
      <w:r>
        <w:t>2 Dark Magician</w:t>
      </w:r>
    </w:p>
    <w:p>
      <w:r>
        <w:t>$1,256.78</w:t>
      </w:r>
    </w:p>
    <w:p>
      <w:r>
        <w:t>It's no great surprise to see Dark Magician this high on the list, given its popularity both within the TCG and other forms of Yu-Gi-Oh media.</w:t>
      </w:r>
    </w:p>
    <w:p>
      <w:r>
        <w:t>Subscribe to our newsletter for Yu-Gi-Oh card value insights Discover more on Yu-Gi-Oh collecting by subscribing to the newsletter: focused analysis of card values, variant and grading effects, and guidance to spot which cards could be worth watching in the market. Get Updates By subscribing, you agree to receive newsletter and marketing emails, and accept our Terms of Use and Privacy Policy . You can unsubscribe anytime.</w:t>
      </w:r>
    </w:p>
    <w:p>
      <w:r>
        <w:t>The most recent sale of the video game promo card was in April for $1,148.67; however, its value has grown slightly over the last month, likely due to a lack of new listings, which has further increased its scarcity.</w:t>
      </w:r>
    </w:p>
    <w:p>
      <w:r>
        <w:t>If Dark Magician comes in at number two, there's only one card that can top the list... right?</w:t>
      </w:r>
    </w:p>
    <w:p>
      <w:r>
        <w:t>1 Blue-Eyes White Dragon</w:t>
      </w:r>
    </w:p>
    <w:p>
      <w:r>
        <w:t>$3,000.00</w:t>
      </w:r>
    </w:p>
    <w:p>
      <w:r>
        <w:t>Of course, it just had to be Blue-Eyes White Dragon as the most valuable Yu-Gi-Oh card for the last month, and we don't expect this to change much over the next few years, unless serialized cards pop off unexpectedly.</w:t>
      </w:r>
    </w:p>
    <w:p>
      <w:r>
        <w:t>This valuable card is, once again, a video game promo card, and the price is expected to reflect a near-mint condition. Lightly played copies are currently listed at $1,500, and the last confirmed sale of a lightly played copy was $1,000 in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