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more I hear about Far Cry 7, the more I worry about it</w:t>
      </w:r>
    </w:p>
    <w:p>
      <w:r>
        <w:t>منبع: https://www.gamesradar.com/games/far-cry/the-more-i-hear-about-far-cry-7-the-more-i-worry-about-it/</w:t>
      </w:r>
    </w:p>
    <w:p>
      <w:r>
        <w:t>نویسنده: Jasmine Gould-Wilson, Senior Staff Writer, Gamesradar, Social Links Navigation</w:t>
      </w:r>
    </w:p>
    <w:p>
      <w:r>
        <w:t>تاریخ انتشار: 2026-06-02 15:30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