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Wolverine’s healing ability breaks the rules of Magic: The Gathering</w:t>
      </w:r>
    </w:p>
    <w:p>
      <w:r>
        <w:t>منبع: https://www.polygon.com/mtg-wolverine-healing/</w:t>
      </w:r>
    </w:p>
    <w:p>
      <w:r>
        <w:t>نویسنده: Lloyd Coombes</w:t>
      </w:r>
    </w:p>
    <w:p>
      <w:r>
        <w:t>تاریخ انتشار: 2026-06-02 17:35</w:t>
      </w:r>
    </w:p>
    <w:p>
      <w:r>
        <w:t>──────────────────────────────────────────────────</w:t>
      </w:r>
    </w:p>
    <w:p>
      <w:r>
        <w:t>Magic: The Gathering’s next Universes Beyond crossover takes us back to the world of Iron-Man and Captain America with the Marvel Super Heroes, a sprawling set consisting of over 600 cards from across the Marvel universe. While the set seems to be primarily focused on The Avengers and their various allies, it also includes several notable members of the X-Men, including Wolverine, who frequently teams up with Earth's Mightiest Heroes.</w:t>
      </w:r>
    </w:p>
    <w:p>
      <w:r>
        <w:t>Logan has already appeared as part of a Secret Lair drop, of course, and Wolverine, Fierce Fighter, is once again a Gruul (red-green) creature. What’s changed, though, is a new focus on the character’s iconic healing abilities. Whereas Wolverine, Best There Is, doubles his damage, this new card comes with a unique way of preventing combat damage from affecting him. And, when we say "unique", we mean it, because I can't think of any other card I know of in Magic's long history that deals with damage like this.</w:t>
      </w:r>
    </w:p>
    <w:p>
      <w:r>
        <w:t>A four-cost, 3/5 with Haste, this Legendary Mutant Berserker Hero fights another target creature when it enters the battlefield, offering some reliable removal for smaller enemy creatures that can live in your Command Zone if you build a deck around Wolverine.</w:t>
      </w:r>
    </w:p>
    <w:p>
      <w:r>
        <w:t>“If damage would be dealt to Wolverine, instead, that damage is dealt, but all other damage already dealt to him is healed,” the card’s other text reads.</w:t>
      </w:r>
    </w:p>
    <w:p>
      <w:r>
        <w:t>Image credit: Wizards of the Coast, Todd Nauck</w:t>
      </w:r>
    </w:p>
    <w:p>
      <w:r>
        <w:t>That’s perhaps not the clearest description, but in essence, this means Wolverine, Fierce Fighter would need to take the full 5 points of damage in one hit to be destroyed, but also potentially more if he’s buffed.</w:t>
      </w:r>
    </w:p>
    <w:p>
      <w:r>
        <w:t>Blocking him with five 1/1s? He would essentially take one damage, heal, take one damage, heal, and so on. This also means you could theoretically heal Wolverine if you had a way of pinging him for one damage (say with a Goblin Sharpshooter) to remove additional damage. Something involving Blight or -1/-1 counters would, at least in theory, bring that toughness threshold down, but in essence, you’ll need to one-shot him to kill him if not.</w:t>
      </w:r>
    </w:p>
    <w:p>
      <w:r>
        <w:t>Notably, damage doesn't "go on the stack" in Magic, which essentially means there's no way to respond to damage being dealt to your creature once it happens. So it's unclear exactly how much players will be able to exploit Wolverine, Fierce Fighter's ability when it comes to keeping him alive. (Unless Wizards is planning to change the rules yet again, that is.)</w:t>
      </w:r>
    </w:p>
    <w:p>
      <w:r>
        <w:t>Subscribe for deeper MTG Marvel crossover analysis Get the newsletter for focused coverage and analysis of MTG's Marvel crossovers: card breakdowns, rule clarifications, and design context to help you understand new Universes Beyond cards, plus broader MTG crossover coverage, not just this set. Get Updates By subscribing, you agree to receive newsletter and marketing emails, and accept our Terms of Use and Privacy Policy . You can unsubscribe anytime.</w:t>
      </w:r>
    </w:p>
    <w:p>
      <w:r>
        <w:t>There are two schools of thought on this among fans at the moment. For some, the idea of Wolverine, Fierce Fighter essentially debuting a new type of ability is a disappointment since it's not an in-universe card. For others, it shows Wizards is definitely willing to try new things when it comes to Universes Beyond, and you can't really deny that it feels thematically appropriate on this particular occasion.</w:t>
      </w:r>
    </w:p>
    <w:p>
      <w:r>
        <w:t>Whereas Spider-Man felt like a relatively minor set, this already puts Marvel Super Heroes a step beyond it in terms of Wizards of the Coast thinking outside the box. It's more interesting than web-slinging, let's put it that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