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Marvel Super Heroes arrive to Magic: The Gathering June 26th</w:t>
      </w:r>
    </w:p>
    <w:p>
      <w:r>
        <w:t>منبع: https://gamingtrend.com/news/marvel-super-heroes-arrive-to-magic-the-gathering-june-26th/</w:t>
      </w:r>
    </w:p>
    <w:p>
      <w:r>
        <w:t>نویسنده: ناشناس</w:t>
      </w:r>
    </w:p>
    <w:p>
      <w:r>
        <w:t>تاریخ انتشار: 2026-06-02 18:28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 next set for Magic: The Gathering is a big one; the first full Marvel arrives June 26th. Marvel Super Heroes is described as The Avengers plus friends…and enemies. We had the Spider-Man set last year, but this is our first full-sized set that is also Standard legal. There’s so much to see with this set, so let’s see what Wizards of the Coast and Marvel have teamed up to create:</w:t>
      </w:r>
    </w:p>
    <w:p>
      <w:r>
        <w:t>Power Up</w:t>
      </w:r>
    </w:p>
    <w:p>
      <w:r>
        <w:t>Starting with new mechanics, our first new mechanic is Power Up. This is a one-time-use ability that you can activate for a specific effect. Even better, the cost is reduced by the creature's mana cost if it entered this turn.</w:t>
      </w:r>
    </w:p>
    <w:p>
      <w:r>
        <w:t>Teamwork</w:t>
      </w:r>
    </w:p>
    <w:p>
      <w:r>
        <w:t>Next we have a mainstay of the comic world, Teamwork. Teamwork allows you to tap your creatures to enhance your spells.</w:t>
      </w:r>
    </w:p>
    <w:p>
      <w:r>
        <w:t>Plans</w:t>
      </w:r>
    </w:p>
    <w:p>
      <w:r>
        <w:t>We have a new enchantment type, Plans. These send you on a quest (just like those enchantments from Zendikar) for a reward further into the game.</w:t>
      </w:r>
    </w:p>
    <w:p>
      <w:r>
        <w:t>Heroes and Villains</w:t>
      </w:r>
    </w:p>
    <w:p>
      <w:r>
        <w:t>You may have noticed the new creature subtype, Villain. What would we be without our heroes, too, as these two subtypes play important roles within the set.</w:t>
      </w:r>
    </w:p>
    <w:p>
      <w:r>
        <w:t>Worthy</w:t>
      </w:r>
    </w:p>
    <w:p>
      <w:r>
        <w:t>This is a very specific mechanic, but it does make sense. A creature is Worthy if it is a legendary non-villain that is red and/or white. We finally know which creatures in Magic can wield Mjolnir.</w:t>
      </w:r>
    </w:p>
    <w:p>
      <w:r>
        <w:t>Returning Mechanics</w:t>
      </w:r>
    </w:p>
    <w:p>
      <w:r>
        <w:t>There’s a ton of returning mechanics appearing on a few cards, such as Improvise or Sagas from the most iconic storylines. I even snuck one into the cards above.</w:t>
      </w:r>
    </w:p>
    <w:p>
      <w:r>
        <w:t>Modal Double-Faced Cards</w:t>
      </w:r>
    </w:p>
    <w:p>
      <w:r>
        <w:t>Befitting the dual lives many superheroes lead, we have more MDFC cards that can be cast for either side.</w:t>
      </w:r>
    </w:p>
    <w:p>
      <w:r>
        <w:t>New Dual Lands</w:t>
      </w:r>
    </w:p>
    <w:p>
      <w:r>
        <w:t>A new cycle of dual lands is entering the game, allowing access to colored mana if they entered this turn or if you control a basic land.</w:t>
      </w:r>
    </w:p>
    <w:p>
      <w:r>
        <w:t>Alternate Artworks and Special Treatments</w:t>
      </w:r>
    </w:p>
    <w:p>
      <w:r>
        <w:t>As with any Magic set, we have several alternate artwork styles and special frames that will be available for players to collect.</w:t>
      </w:r>
    </w:p>
    <w:p>
      <w:r>
        <w:t>Showcase Panel Frame</w:t>
      </w:r>
    </w:p>
    <w:p>
      <w:r>
        <w:t>Borderless Logo Frames</w:t>
      </w:r>
    </w:p>
    <w:p>
      <w:r>
        <w:t>Borderless Classic Comic Frames</w:t>
      </w:r>
    </w:p>
    <w:p>
      <w:r>
        <w:t>Borderless Source Material Frame</w:t>
      </w:r>
    </w:p>
    <w:p>
      <w:r>
        <w:t>Scene Cards</w:t>
      </w:r>
    </w:p>
    <w:p>
      <w:r>
        <w:t>While hard to show off as they’re intended to be combined, there’s a new set of scene cards, with a huge panel at 18 cards.</w:t>
      </w:r>
    </w:p>
    <w:p>
      <w:r>
        <w:t>Commander</w:t>
      </w:r>
    </w:p>
    <w:p>
      <w:r>
        <w:t>A full pod of new commander decks comes with this set, with a lot of new legendaries to helm all kinds of strategies.</w:t>
      </w:r>
    </w:p>
    <w:p>
      <w:r>
        <w:t>Fantastic Four</w:t>
      </w:r>
    </w:p>
    <w:p>
      <w:r>
        <w:t>Doom Prevails</w:t>
      </w:r>
    </w:p>
    <w:p>
      <w:r>
        <w:t>Wakanda Forever</w:t>
      </w:r>
    </w:p>
    <w:p>
      <w:r>
        <w:t>Avengers Assemble</w:t>
      </w:r>
    </w:p>
    <w:p>
      <w:r>
        <w:t>There's even more to discover with this set, but these are the highlights. I'm excited to see how the full set will shake out later this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