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Guardians of the Universe explained: the comic book history of the oldest living beings in the DC universe</w:t>
      </w:r>
    </w:p>
    <w:p>
      <w:r>
        <w:t>منبع: https://www.gamesradar.com/entertainment/dc-tv-shows/guardians-of-the-universe-explained/</w:t>
      </w:r>
    </w:p>
    <w:p>
      <w:r>
        <w:t>نویسنده: Rafael Motamayor,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2026-08-31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