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Prime Video as the King of Fantasy as Apple TV Officially Buries Amazon</w:t>
      </w:r>
    </w:p>
    <w:p>
      <w:r>
        <w:t>منبع: https://www.cbr.com/apple-tv-defeats-prime-video-king-of-fantasy/</w:t>
      </w:r>
    </w:p>
    <w:p>
      <w:r>
        <w:t>نویسنده: Sterling Ulrich</w:t>
      </w:r>
    </w:p>
    <w:p>
      <w:r>
        <w:t>تاریخ انتشار: 2026-07-12 03:30</w:t>
      </w:r>
    </w:p>
    <w:p>
      <w:r>
        <w:t>──────────────────────────────────────────────────</w:t>
      </w:r>
    </w:p>
    <w:p>
      <w:r>
        <w:t>Fantasy remains one of the most enduring genres of fiction, both in print and on screen. It spans from dark, gritty stories like Game of Thrones to more lighthearted tales like The Princess Bride, with worlds of magic and monsters that appeal broadly. Among major streaming platforms, Prime Video previously held a leading position in fantasy content.</w:t>
      </w:r>
    </w:p>
    <w:p>
      <w:r>
        <w:t>The streamer created notable new fantasy series, including The Lord of the Rings: The Rings of Power and The Wheel of Time. Both were high-budget adaptations of beloved fantasy novels, and while fan reactions varied, they established Prime Video as a leading platform for fantasy content. However, The Wheel of Time was canceled after its third season in 2025, a significant setback for Prime Video's fantasy lineup, allowing room for Apple TV and its upcoming series to overtake the genre.</w:t>
      </w:r>
    </w:p>
    <w:p>
      <w:r>
        <w:t>Brandon Sanderson's Cosmere Will Be Huge for Apple TV</w:t>
      </w:r>
    </w:p>
    <w:p>
      <w:r>
        <w:t>Image via Tor Books</w:t>
      </w:r>
    </w:p>
    <w:p>
      <w:r>
        <w:t>Fantasy author Brandon Sanderson just struck a deal with Apple to adapt his Cosmere universe, which consists of popular series such as Mistborn and The Stormlight Archive. Sanderson is one of the most well-known fantasy writers of the modern day, second only to George R. R. Martin.</w:t>
      </w:r>
    </w:p>
    <w:p>
      <w:r>
        <w:t>He is far more prolific, having penned over 70 novels, short stories, and comic books. He even took over writing duties for The Wheel of Time novels after the series' original author, Robert Jordan, passed away. Sanderson has also done much to shape discussions about fantasy through his essays, seminars, and podcasts.</w:t>
      </w:r>
    </w:p>
    <w:p>
      <w:r>
        <w:t>He coined the concepts of hard and soft magic systems to classify how magic functions across various fantasy settings. On that note, Sanderson is known for creating unique and compelling magic systems in his stories. The Mistborn series, for example, features a type of magic known as Allomancy, which allows certain individuals to gain powers by consuming various types of metal.</w:t>
      </w:r>
    </w:p>
    <w:p>
      <w:r>
        <w:t>The significance of Sanderson's Cosmere universe going to Apple cannot be understated. Films and television series take a long time to create, especially in fantasy, which often requires extensive costume design, prosthetic makeup, and CGI. But once these adaptations of Sanderson's novels come to fruition, Apple TV+ will likely become the go-to platform for watching fantasy stories unfold.</w:t>
      </w:r>
    </w:p>
    <w:p>
      <w:r>
        <w:t>Sanderson fans were particularly excited about one part of the announcement. Per The Hollywood Reporter, Sanderson will have "rarefied control over the screen translations" and "be the architect of the universe." In other words, nothing in the adaptations will be done without the author's approval.</w:t>
      </w:r>
    </w:p>
    <w:p>
      <w:r>
        <w:t>This does not guarantee that the end products will be high-quality, but it is certainly a good sign that it will respect the source material as much as Sanderson himself does.</w:t>
      </w:r>
    </w:p>
    <w:p>
      <w:r>
        <w:t>The Streaming Landscape Has Changed For Fantasy Films and Television</w:t>
      </w:r>
    </w:p>
    <w:p>
      <w:r>
        <w:t>Between canceling existing shows and missing out on opportunities to create new ones, Amazon's hold on the fantasy genre has weakened significantly. Of course, Prime Video is not devoid of new fantasy.</w:t>
      </w:r>
    </w:p>
    <w:p>
      <w:r>
        <w:t>Subscribe for Newsletter: Inside Fantasy TV's Big Shift Joining the newsletter gives in-depth coverage and clear analysis of fantasy streaming shifts—what Apple TV's Cosmere deal means for fans and platforms, plus concise breakdowns of how competing streamers are reshaping the genre. Get Updates By subscribing, you agree to receive newsletter and marketing emails, and accept our Terms of Use and Privacy Policy . You can unsubscribe anytime.</w:t>
      </w:r>
    </w:p>
    <w:p>
      <w:r>
        <w:t>The Rings of Power Season 3 is currently in post-production, with two more seasons promised to follow. In the realm of animation, The Legend of Vox Machina and The Mighty Nein are still going strong. However, the era of Prime Video as the home of the biggest fantasy stories on streaming will soon be over.</w:t>
      </w:r>
    </w:p>
    <w:p>
      <w:r>
        <w:t>Ultimately, Apple's acquisition of the rights to adapt Cosmere will benefit all fantasy fans, even those who do not watch Apple TV or are not interested in adaptations of Sanderson's work. Competition breeds innovation, so new high-quality fantasy shows should inspire other platforms to produce more and better fantasy content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