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Emblem: Fortune's Weave Switch 2 Release Date Confirmed</w:t>
      </w:r>
    </w:p>
    <w:p>
      <w:r>
        <w:t>منبع: https://www.ign.com/articles/nintendo-confirms-fire-emblem-fortunes-weave-switch-2-release-date</w:t>
      </w:r>
    </w:p>
    <w:p>
      <w:r>
        <w:t>نویسنده: Tom Phillips</w:t>
      </w:r>
    </w:p>
    <w:p>
      <w:r>
        <w:t>تاریخ انتشار: 2026-06-09 14:17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has shown off more of the upcoming Fire Emblem: Fortune's Weave, and finally given the game a release date.</w:t>
      </w:r>
    </w:p>
    <w:p>
      <w:r>
        <w:t>The next entry in Nintendo's long-running tactical role-playing series will land on September 17, 2026, exclusive to Switch 2. This is the first major launch in the franchise since 2023's Switch game Fire Emblem: Engage, which followed 2019's hugely successful Fire Emblem: Three Houses.</w:t>
      </w:r>
    </w:p>
    <w:p>
      <w:r>
        <w:t>Fortune's Weave features the series' familiar turn-based gameplay and colorful characters, this time set in and around an enormous arena, site of a championship named the Heroic Games. "Discover an intertwining story of strength and steel in Fire Emblem: Fortune’s Weave, only on Nintendo Switch 2," reads an official blurb.</w:t>
      </w:r>
    </w:p>
    <w:p>
      <w:r>
        <w:t>Announced during last September's Nintendo Direct, the game got a positive reception from fans who noted simularities to Three Houses (Heroes' Relics and Crests return, as does an older Sothis). Now, there's just a few months to go until its launch.</w:t>
      </w:r>
    </w:p>
    <w:p>
      <w:r>
        <w:t>For more, be sure to catch up with IGN's roundup of everything announced during today's Nintendo Direct right here.</w:t>
      </w:r>
    </w:p>
    <w:p>
      <w:r>
        <w:t>More to follow...</w:t>
      </w:r>
    </w:p>
    <w:p>
      <w:r>
        <w:t>Every IGN Fire Emblem Review Ever View 15 Images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