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Dead Space Event fully Revealed</w:t>
      </w:r>
    </w:p>
    <w:p>
      <w:r>
        <w:t>منبع: https://www.ign.com/articles/battlefield-6-dead-space-event-area-51</w:t>
      </w:r>
    </w:p>
    <w:p>
      <w:r>
        <w:t>نویسنده: Kirk Mckeand</w:t>
      </w:r>
    </w:p>
    <w:p>
      <w:r>
        <w:t>تاریخ انتشار: 2026-10-09 15:52</w:t>
      </w:r>
    </w:p>
    <w:p>
      <w:r>
        <w:t>──────────────────────────────────────────────────</w:t>
      </w:r>
    </w:p>
    <w:p>
      <w:r>
        <w:t>Battlefield 6 is getting a Dead Space event in time for Halloween. EA and Dice are calling it a “non-canon” event, which means the Battlefield 6 developer can go wild with it. Necromorphs in Area 51? Why not?</w:t>
      </w:r>
    </w:p>
    <w:p>
      <w:r>
        <w:t>The Dead Space and Battlefield 6 crossover was teased earlier in the week, with the alien monument The Marker showing up at the end of the shooter’s Vegas trailer. Pax Armata will be pursuing secret tech hidden beneath Area 51 in the event, which will be decked out with assets taken from the Dead Space remake .</w:t>
      </w:r>
    </w:p>
    <w:p>
      <w:r>
        <w:t>Players will be able to unlock unique cosmetics for participating, starting when the event goes live on October 20. You’ll have until November 7 to grab what you want.</w:t>
      </w:r>
    </w:p>
    <w:p>
      <w:r>
        <w:t>The Year Ahead for Battlefield 6 | 2026 Roadmap - Screenshots View 15 Images</w:t>
      </w:r>
    </w:p>
    <w:p>
      <w:r>
        <w:t>“Battlefield 6 is now one year old and what an incredible journey it’s been, from our Top Gun collaboration, which coincided with the return of Naval Warfare, to the launch of some of the most exhilarating maps in Battlefield history,” Battlefield Studios general manager Patrick Klaus said.</w:t>
      </w:r>
    </w:p>
    <w:p>
      <w:r>
        <w:t>“And we’re just getting started, with Season 5 set to be the biggest yet. This has been an unforgettable year and we can’t thank players enough. We’re ending 2026 with a bang with three maps set in and around Las Vegas, a new way to experience REDSEC, as well as delivering on some of our community’s most requested features, with the introduction of Platoons and Server Browser. There’s never been a better time to play Battlefield.”</w:t>
      </w:r>
    </w:p>
    <w:p>
      <w:r>
        <w:t>The new season sees players wage war across the Vegas strip, peppering the neon skyline with hot lead and baking under the desert sun. The area 51 map will also be playable across standard modes.</w:t>
      </w:r>
    </w:p>
    <w:p>
      <w:r>
        <w:t>On November 10, another map will enter the rotation: European Casino. This close-quarters map will chew you up and spit you out like a real Vegas gambling den. Later, on December 8, Dice promises to “bring an unexpected chill” to Vegas, suggesting it’s about to get snowy in Sin City. Just go with it, it’s fine.</w:t>
      </w:r>
    </w:p>
    <w:p>
      <w:r>
        <w:t>The REDSEC additions alluded to by Klaus come in the form of Rapid Royale, a fast-paced take on the battle royale across the Vegas Strip. Faster rounds, fewer players, and killing generates money you can spend on respawning back into the fight. This comes at the very start of the new season, which officially kicks off on October 13.</w:t>
      </w:r>
    </w:p>
    <w:p>
      <w:r>
        <w:t>Are You More Excited for the Call of Duty Movie or Battlefield Movie? Battlefield Call of Duty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