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New Species Added In Humblewood: Beyond the Canopy</w:t>
      </w:r>
    </w:p>
    <w:p>
      <w:r>
        <w:t>منبع: https://www.cbr.com/humblewood-beyond-the-canopy-new-species-dnd/</w:t>
      </w:r>
    </w:p>
    <w:p>
      <w:r>
        <w:t>نویسنده: Jennifer Melzer</w:t>
      </w:r>
    </w:p>
    <w:p>
      <w:r>
        <w:t>تاریخ انتشار: 2026-10-09 20:15</w:t>
      </w:r>
    </w:p>
    <w:p>
      <w:r>
        <w:t>──────────────────────────────────────────────────</w:t>
      </w:r>
    </w:p>
    <w:p>
      <w:r>
        <w:t>Among the many partnered content resources on D&amp;D Beyond, Humblewood continues to stand out as one of the absolute best. Allowing players to adventure together as woodland creatures, Hit Point Press's Humblewood is a cozy adventure world-setting that uses Dungeons &amp; Dragons 5e rules and mechanics.</w:t>
      </w:r>
    </w:p>
    <w:p>
      <w:r>
        <w:t>One of the game's greatest selling points, beyond the comfort aesthetic, is that it's designed for all ages, making Humblewood the perfect setting for introducing younger players to TTRPGs. As players digitally explore Humblewood: Beyond the Canopy while waiting for the hardcover edition to release in 2027 Q1, new species, subspecies, backgrounds, classes and more are available, but the six new Wesden species are definitely the most exciting.</w:t>
      </w:r>
    </w:p>
    <w:p>
      <w:r>
        <w:t>Capran Have Hard Heads but Warm Hearts</w:t>
      </w:r>
    </w:p>
    <w:p>
      <w:r>
        <w:t>Image via Hit Point Press</w:t>
      </w:r>
    </w:p>
    <w:p>
      <w:r>
        <w:t>According to ancient legends, the Capran once belonged to the deer-like Cervan species, but broke away to branch out and explore on their own under the guidance of their patron. Resembling goats and sheep, many Capran have horns they proudly adorn with jewelry and accouterments.</w:t>
      </w:r>
    </w:p>
    <w:p>
      <w:r>
        <w:t>Related 4 Best TTRPGs That Let You Play As Magical Girls Magical girls have been mesmerizing anime fans for decades, and TTRPG players looking to take on the mantle have some magical options to explore.</w:t>
      </w:r>
    </w:p>
    <w:p>
      <w:r>
        <w:t>Traveling across the Horned Ridge peaks as they branched out on their own made them an exceptionally hearty species, and in the modern era they can be found all across Wesden. They are most predominantly found in the foothills, plains and mountains of Firnveldt.</w:t>
      </w:r>
    </w:p>
    <w:p>
      <w:r>
        <w:t>Caprans are well known for their hard heads, both figuratively and literally. Considered to be stubborn, these people firmly stick to their beliefs, and won't hesitate to butt heads with anyone who challenges their view. Raised from a young age to form and embrace their own opinions, this hard-headed trait extends beyond strong convictions. Whether horned or not, Caprans heads make for a solid weapon in a pinch, allowing them to headbutt enemies as an unarmed strike with the potential to knock the target prone.</w:t>
      </w:r>
    </w:p>
    <w:p>
      <w:r>
        <w:t>The Feline Eluran Species Is Proud but Cautious</w:t>
      </w:r>
    </w:p>
    <w:p>
      <w:r>
        <w:t>Image via Hit Point Press</w:t>
      </w:r>
    </w:p>
    <w:p>
      <w:r>
        <w:t>Eluran pride is often mistranslated as a sense of superiority among outsiders. As kittens, Elurans are taught to approach outsiders with caution and always from a position of power, which can make them seem standoffish and arrogant to those meeting them for the first time. Once trust is earned, however, Elurans hold their friends and allies as close as family.</w:t>
      </w:r>
    </w:p>
    <w:p>
      <w:r>
        <w:t>Even as they are found throughout Everden, the Eluran of Wesden are divided into two distinct cultures. The southern Elurans of the Luzos Regency in the Tanglewilds have very strong ties to their culture, which they believe was handed down to them directly through their rulers, whom they believe to have been handpicked by Amaranthin Khaluz. Outside the Tanglewilds, Elurans aren't as rigid in their cultural influences, often taking bits and pieces from the cultures of the other species they live among.</w:t>
      </w:r>
    </w:p>
    <w:p>
      <w:r>
        <w:t>Attributed to the sun and moon, with moon Elurans being on the smaller side and being easily compared to common felines, like ocelets, lynxes, bobcats and wildcats. Moon Elurans can use their gentle purrs to heal allies, and their artists' hands are often best used to make music. The much larger sun Elurans, comparable to lions, tigers, jaguars, etc., have powerful roars that have been known to shake the very earth, and they are well suited to take on hunting roles.</w:t>
      </w:r>
    </w:p>
    <w:p>
      <w:r>
        <w:t>Mustel Determination Is Often Synonymous With Stubborn</w:t>
      </w:r>
    </w:p>
    <w:p>
      <w:r>
        <w:t>Image via Hit Point Press</w:t>
      </w:r>
    </w:p>
    <w:p>
      <w:r>
        <w:t>As one of Wesden's least common species, it is said that most people can go their whole lives without ever meeting a Mustel because of how rare they are. The Mustel tend to prefer close-knit, quiet groups over bustling crowds and big settlement life, but that doesn't mean they don't value their family.</w:t>
      </w:r>
    </w:p>
    <w:p>
      <w:r>
        <w:t>With fur suited to their environment, Mustel are born to blend into the background, which makes their connection to the natural world one of their most notable features. They are also noted to be incredibly stubborn, but that stubborn nature is just as often equated with determination and devotion. Mustel swear oaths, and no matter how big or small those oaths, they will not break them. To do so would invite a deep sense of shame, as oathbreakers are generally shunned by other Mustels.</w:t>
      </w:r>
    </w:p>
    <w:p>
      <w:r>
        <w:t>All Mustels have incredibly powerful jaws, and, when combined with their sharp teeth, they can perform bit attacks that land the same as an unarmed strike when they connect. Another attribute to their stubborn determination is their relentless trait, which allows these creatures to reduce damage they take by half, without using an action, once per long rest.</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Seeta Have Both Brains and Brawn</w:t>
      </w:r>
    </w:p>
    <w:p>
      <w:r>
        <w:t>Image via Hit Point Press</w:t>
      </w:r>
    </w:p>
    <w:p>
      <w:r>
        <w:t>Birdfolk are one of Humblewood's most prominent species, with each variety sharing the skies and their historical origins. As the dominant political force in the game setting's world, there are a vast variety of birdfolk, so it makes sense that two of the six new species would be birdfolk.</w:t>
      </w:r>
    </w:p>
    <w:p>
      <w:r>
        <w:t>The first new species of birdfolk, the Seeta, are colorful, parrot-like creatures adept at mimicry and performance. Between their brilliant colors and outstanding levels of performance, Seeta have incredible character potential. A typical Seeta's predominant character traits include Strength and Intelligence, which often allow them to use their intellect to avoid fighting. Those Seeta who do enjoy a good battle lean more toward strategy than actual combat.</w:t>
      </w:r>
    </w:p>
    <w:p>
      <w:r>
        <w:t>Their powerful beaks make for strong weapons. In addition, a Seeta's ability to perfectly mimic any sound they've ever heard works beautifully as a diversion tactic, though a successful Insight check can reveal the mimicked sound for what it truly is.</w:t>
      </w:r>
    </w:p>
    <w:p>
      <w:r>
        <w:t>Sylph May Be Tiny, but They're Lightning Fast</w:t>
      </w:r>
    </w:p>
    <w:p>
      <w:r>
        <w:t>Image via Hit Point Press</w:t>
      </w:r>
    </w:p>
    <w:p>
      <w:r>
        <w:t>As the smallest of all the birdfolk, Wesden's Sylphs make up for their small stature with incredible speed and agility. Inspired by the hummingbird, this is a great species players can pick to represent other smaller bird species as well, like finches, sparrows or wrens.</w:t>
      </w:r>
    </w:p>
    <w:p>
      <w:r>
        <w:t>Sylphs are high-energy creatures, rarely staying still for too long. This means they are constantly eating, usually something sugary and sweet, to replenish their energy so they can keep moving. When they do finally slow down, however, it can easily be compared to a heavy sugar crash, with other people sometimes mistaking them for dead as they achieve a much-needed rest.</w:t>
      </w:r>
    </w:p>
    <w:p>
      <w:r>
        <w:t>That actually works to their advantage when they're out exploring. Sylphs can take up to one hour during a short rest to heal themselves while in a deep slumber. In order to gain the healing benefits, they must sleep for the entire hour, otherwise, they will have to use hit dice to regain lost hit points.</w:t>
      </w:r>
    </w:p>
    <w:p>
      <w:r>
        <w:t>Tilia Hold Wit and Charm Above All Other Traits</w:t>
      </w:r>
    </w:p>
    <w:p>
      <w:r>
        <w:t>Image via Hit Point Press</w:t>
      </w:r>
    </w:p>
    <w:p>
      <w:r>
        <w:t>The open and spirited nature of Tilia lends itself well to bard characters who love to perform, or rakish rogues running exciting cons. These reptilian creatures pride themselves on their wit and charm, and those who can banter with the best of them to advance their agendas are held in the highest regard.</w:t>
      </w:r>
    </w:p>
    <w:p>
      <w:r>
        <w:t>For Tilia in positions of power, every action becomes a delicate balance between empowering their allies and draining their foes, and all of this has to be done without ever coming across as rude or boring. Politics become a game, and Tilia are more than willing to bend, or even break, the rules in order to advance their agendas.</w:t>
      </w:r>
    </w:p>
    <w:p>
      <w:r>
        <w:t>Their high Dexterity is perfect for performance and stealth, giving Tilia a lot of different options when it comes to character construction. Leaning into their love of witty banter and charm is the perfect tool for players who love to go all out when roleplaying.</w:t>
      </w:r>
    </w:p>
    <w:p>
      <w:r>
        <w:t>POLL Which kind of Wesden-inspired character are you most excited to play or see at the table? A hard-headed defender who stands their ground no matter what A hard-headed defender who stands their ground no matter what 0% A proud but loyal feline guardian who roars (or purrs) for their friends A proud but loyal feline guardian who roars (or purrs) for their friends 0% A quiet, oath-bound wanderer whose determination never wavers A quiet, oath-bound wanderer whose determination never wavers 0% A colorful trickster who uses brains and performance to outwit foes A colorful trickster who uses brains and performance to outwit foes 0% A tiny speedster who zips around the battlefield and battlefield A tiny speedster who zips around the battlefield and battlefield 0% A witty charmer who wins with banter, schemes, and style A witty charmer who wins with banter, schemes, and style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