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should hate GTA 6's pre-order bonuses and Ultimate Edition add-ons, but I'm glad Rockstar seems to be avoiding the big problem with game-breaking DLC</w:t>
      </w:r>
    </w:p>
    <w:p>
      <w:r>
        <w:t>منبع: https://www.gamesradar.com/games/grand-theft-auto/i-should-hate-gta-6s-pre-order-bonuses-and-ultimate-edition-add-ons-but-im-glad-rockstar-seems-to-be-avoiding-the-big-problem-with-game-breaking-dlc/</w:t>
      </w:r>
    </w:p>
    <w:p>
      <w:r>
        <w:t>نویسنده: Dustin Bailey, Staff Writer, Social Links Navigation</w:t>
      </w:r>
    </w:p>
    <w:p>
      <w:r>
        <w:t>تاریخ انتشار: 2026-06-24 18:54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