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ANANTA lands January 15, 2027, with a new trailer unveiling its second major city</w:t>
      </w:r>
    </w:p>
    <w:p>
      <w:r>
        <w:t>منبع: https://gamingtrend.com/news/ananta-lands-january-15-2027-with-a-new-trailer-unveiling-its-second-major-city/</w:t>
      </w:r>
    </w:p>
    <w:p>
      <w:r>
        <w:t>نویسنده: ناشناس</w:t>
      </w:r>
    </w:p>
    <w:p>
      <w:r>
        <w:t>تاریخ انتشار: 2026-08-26 15:18</w:t>
      </w:r>
    </w:p>
    <w:p>
      <w:r>
        <w:t>──────────────────────────────────────────────────</w:t>
      </w:r>
    </w:p>
    <w:p>
      <w:r>
        <w:t>NetEase Games and Naked Rain have officially locked in a launch date for ANANTA, their long-awaited free-to-play urban open-world RPG. The game hits worldwide on January 15, 2027, releasing simultaneously on ANANTA's official PC client, Steam, PlayStation 5, and mobile.</w:t>
      </w:r>
    </w:p>
    <w:p>
      <w:r>
        <w:t>Pre-registrations have already crossed 17 million globally across 110 countries and regions, and to mark the launch date reveal, the team also dropped a new trailer officially introducing Chongxiao, the game's second major city.</w:t>
      </w:r>
    </w:p>
    <w:p>
      <w:r>
        <w:t>NetEase Games and Naked Rain today announced that ANANTA, the highly anticipated free-to-play urban open-world RPG, will launch worldwide on January 15, 2027 on Ananta's official PC client, on PC (Steam), PlayStation 5 and mobile platforms . To date, the game has accumulated over 17 million global pre-registrations from players across 110 countries and regions.</w:t>
      </w:r>
    </w:p>
    <w:p>
      <w:r>
        <w:t>Alongside the launch date announcement, ANANTA has released a new trailer officially unveiling Chongxiao, the game's second major city.</w:t>
      </w:r>
    </w:p>
    <w:p>
      <w:r>
        <w:t>ANANTA is built around a central premise: Go Viral. Save the World. At its core is a gameplay system driven by social influence and the pursuit of attention. Players take on an identity that is entirely of this era: the influencer. In a modern city governed by algorithms and online culture, players engage with the urban world through the lens of a content creator — an experience unlike anything seen in the urban game genre. ANANTA brings its open world to life through interconnected stories, unexpected encounters and player-driven experiences. Every mission, crisis and citywide adventure presents an opportunity to build a reputation, grow social influence, gain access to new resources and unlock unique influencer perks.</w:t>
      </w:r>
    </w:p>
    <w:p>
      <w:r>
        <w:t>Players can recruit a diverse cast of agents to rebuild the A.C.D. team, switch between playable characters and experience multiple identities, each offering a distinct perspective, storyline and approach to exploration and combat. When trouble strikes, dynamic martial arts combat encourages creativity, enabling players to use interactive surroundings and transform everyday objects into unexpected weapons.</w:t>
      </w:r>
    </w:p>
    <w:p>
      <w:r>
        <w:t>Inspired by real-world metropolises such as Shanghai, Hangzhou, and Tokyo, ANANTA’s cities feature distinctive cultures, atmospheres and challenges. Its wide-ranging gameplay is designed around freedom and discovery:</w:t>
      </w:r>
    </w:p>
    <w:p>
      <w:r>
        <w:t>Explore a Living Modern World: Visit cinemas, mahjong parlors, arcades, cat cafés, maid cafés, gyms, restaurants, clothing stores, open-air hot springs and more.</w:t>
      </w:r>
    </w:p>
    <w:p>
      <w:r>
        <w:t>Travel Without Limits: Guided by the philosophy “go where you can see,” players can move around by car, motorcycle, helicopter, yacht, subway, hang glider and other forms of transportation.</w:t>
      </w:r>
    </w:p>
    <w:p>
      <w:r>
        <w:t>Build Your Own Yeet Squad: Meet more than 100 NPCs with individual stories and quests. Build relationships, recruit allies and unlock exclusive items, badges and combat abilities.</w:t>
      </w:r>
    </w:p>
    <w:p>
      <w:r>
        <w:t>Experience Multiple Lives: Step into roles including NCCA officer, hacker, delivery rider and content creator, opening new ways to interact with the city.</w:t>
      </w:r>
    </w:p>
    <w:p>
      <w:r>
        <w:t>Fight Your Way: Combine martial arts techniques with environmental elements to develop a personal combat style.</w:t>
      </w:r>
    </w:p>
    <w:p>
      <w:r>
        <w:t>By seamlessly blending urban exploration, character-driven storytelling and creative freedom, ANANTA invites players to live out their own urban fantasies. In a world where the unexpected is always around the corner, every choice can lead to a new story—and every journey is yours to shape.</w:t>
      </w:r>
    </w:p>
    <w:p>
      <w:r>
        <w:t>For more news on ANANTA,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