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Secretlab showcases sensational Spider-Man seat</w:t>
      </w:r>
    </w:p>
    <w:p>
      <w:r>
        <w:t>منبع: https://gamingtrend.com/news/secretlab-showcases-sensational-spider-man-seat/</w:t>
      </w:r>
    </w:p>
    <w:p>
      <w:r>
        <w:t>نویسنده: Secretlab Us</w:t>
      </w:r>
    </w:p>
    <w:p>
      <w:r>
        <w:t>تاریخ انتشار: 2026-08-26 15:25</w:t>
      </w:r>
    </w:p>
    <w:p>
      <w:r>
        <w:t>──────────────────────────────────────────────────</w:t>
      </w:r>
    </w:p>
    <w:p>
      <w:r>
        <w:t>A lot of alliteration to share an amazing new chair</w:t>
      </w:r>
    </w:p>
    <w:p>
      <w:r>
        <w:t>Secretlab has arguably the best chair collabs out there, and this latest model featuring Spider-Man is a looker. Partnering with Marvel, this wall-crawler inspired chair is spectacular. Just take a look yourself at the announcement below, along with a link to their site if you're feeling your Spidey-sense tingling.</w:t>
      </w:r>
    </w:p>
    <w:p>
      <w:r>
        <w:t>We’re teaming up with Marvel for the first time to bring the Secretlab TITAN Evo Marvel Spider-Man Edition to fans. This collaboration combines Secretlab’s sleek craftsmanship and science-backed comfort with elements inspired by Spider-Man’s enduring legacy, which has influenced generations of fans since his comic book debut. Designed with impeccable detail, the chair is a loving homage to Spider-Man. Releasing on the back of Sony Pictures Entertainment and Marvel Studios’ Spider-Man: Brand New Day, the Secretlab TITAN Evo Marvel Spider-Man Edition is a must-have centerpiece for every Spider-Man fan’s setup.</w:t>
      </w:r>
    </w:p>
    <w:p>
      <w:r>
        <w:t>Behind the Design: Anyone can wear the mask</w:t>
      </w:r>
    </w:p>
    <w:p>
      <w:r>
        <w:t>A distinctive red-and-black palette embodies speed, style, and power. With the Spider-Man-inspired emblem on the backrest, channel the heroic spirit of Marvel’s beloved Super Hero.</w:t>
      </w:r>
    </w:p>
    <w:p>
      <w:r>
        <w:t>Upholstered in Secretlab SoftWeave® Plus Fabric, the Secretlab TITAN Evo Marvel Spider-Man Edition weaves a web of silken lines on its back. Every strand is rendered in crisp detail, made possible by an advanced knitting process that gives full control over every thread.</w:t>
      </w:r>
    </w:p>
    <w:p>
      <w:r>
        <w:t>Additionally, as a nod to Venom, dark tendrils creep along the side wings and seat base.</w:t>
      </w:r>
    </w:p>
    <w:p>
      <w:r>
        <w:t>Always ready for Action</w:t>
      </w:r>
    </w:p>
    <w:p>
      <w:r>
        <w:t>PATENT-PENDING* COLD-CURE FOAM: High-density cold-cure foam engineered for long hours of comfort. Deliberately formulated to be medium-firm for even weight distribution and maximum pressure relief.</w:t>
      </w:r>
    </w:p>
    <w:p>
      <w:r>
        <w:t>PROPRIETARY SCULPTED PEBBLE SEAT BASE: With gently sloping side wings, our proprietary sculpted pebble seat base guides you toward the middle for more uniform pressure distribution, while leaving plenty of room for natural movement, or even sitting cross-legged.</w:t>
      </w:r>
    </w:p>
    <w:p>
      <w:r>
        <w:t>4-WAY L-ADAPT™ LUMBAR SUPPORT: Moves up, down, in, and out to tuck neatly into the natural 20-45° curvature of your lower back. A lattice of living hinges intelligently flexes to your back as you shift from one posture to another.</w:t>
      </w:r>
    </w:p>
    <w:p>
      <w:r>
        <w:t>Discover the Secretlab TITAN Evo Marvel Spider-Man Edition at secretlab.co/marvel.</w:t>
      </w:r>
    </w:p>
    <w:p>
      <w:r>
        <w:t>Stay tuned to GamingTrend for more Secretlab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