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Forgotten PS3 Games That Are Officially 10/10, No Notes</w:t>
      </w:r>
    </w:p>
    <w:p>
      <w:r>
        <w:t>منبع: https://www.cbr.com/perfect-forgotten-ps3-games-list/</w:t>
      </w:r>
    </w:p>
    <w:p>
      <w:r>
        <w:t>نویسنده: Shawn Wilken</w:t>
      </w:r>
    </w:p>
    <w:p>
      <w:r>
        <w:t>تاریخ انتشار: 2026-06-06 03:16</w:t>
      </w:r>
    </w:p>
    <w:p>
      <w:r>
        <w:t>──────────────────────────────────────────────────</w:t>
      </w:r>
    </w:p>
    <w:p>
      <w:r>
        <w:t>The PS3 console saw Sony push the technological limits of its hardware, serving as a testing ground for unconventional design concepts. While mainstream console blockbusters gravitated toward military shooters and cinematic formulas, a collective of creative directors used the platform to rewrite the rules of aesthetics and mechanical pacing. Backed by the raw computing power of the Cell Broadband Engine and the storage capacity of Blu-ray media, developers introduced structural depth that could not exist elsewhere.</w:t>
      </w:r>
    </w:p>
    <w:p>
      <w:r>
        <w:t>Rediscovering these titles reveals a catalog that treated their genre boundaries with indifference, presenting highly experimental games that remain completely untarnished by modern standards. These definitive titles represent another level of creative freedom on consoles, effortlessly matching bold structural rules with rich narrative depth. From tactical watercolor battlefields to complex mathematical firearms simulations, these flawless experiences represent a higher standard that deserves more appreciation.</w:t>
      </w:r>
    </w:p>
    <w:p>
      <w:r>
        <w:t>Eternal Sonata Merged Real Political Disdain with JRPG Experience</w:t>
      </w:r>
    </w:p>
    <w:p>
      <w:r>
        <w:t>Main protagonist of Eternal Sonata Image via tri-Crescendo</w:t>
      </w:r>
    </w:p>
    <w:p>
      <w:r>
        <w:t>Eternal Sonata takes place within a fantasy universe generated by Frédéric Chopin’s subconscious mind as he lies terminally ill on his deathbed. Within this shifting dreamscape, the fading musician joins forces with a young girl named Polka who possesses a magical affliction. Together, they embark on a journey that directly reflects Chopin’s real-world history, anxieties, and artistic legacy. Tri-Crescendo crafted an incredibly bold must-play RPG that reimagines the final hours of the legendary 19th-century Polish composer.</w:t>
      </w:r>
    </w:p>
    <w:p>
      <w:r>
        <w:t>Active fields are governed by a Light and Dark system, meaning that playable heroes and enemy monsters alter their skills and physical properties depending on whether they stand in shadows or direct sunlight. The combat structure maps out a loop that merges turn-based positioning with real-time action mechanics. The presentation used cel-shaded rendering to evoke a storybook feel, while the musical score by Motoi Sakuraba featured piano recordings of Chopin’s compositions performed by world-renowned pianist Stanislav Bunin.</w:t>
      </w:r>
    </w:p>
    <w:p>
      <w:r>
        <w:t>Each chapter is meticulously punctuated by historical biographical interludes that detail Chopin’s real-world political struggles in Europe, tying his internal medical decline directly to the structural collapse of his dream world. The brilliant choice to frame a grand fantasy adventure as a dying artist’s final internal sonata gave Eternal Sonata an unforgettably devastating experience. By refusing to compromise its classical artistic identity for market trends, this highly specialized production remains a flawless achievement in gaming history.</w:t>
      </w:r>
    </w:p>
    <w:p>
      <w:r>
        <w:t>Folklore Brought a Unique Detective-Style Adventure to the PS3</w:t>
      </w:r>
    </w:p>
    <w:p>
      <w:r>
        <w:t>Folklore gameplay ps3 Image via Sony Computer Entertainment</w:t>
      </w:r>
    </w:p>
    <w:p>
      <w:r>
        <w:t>Folklore takes place within the seaside Irish village of Doolin, a fog-shrouded coastal settlement that serves as the threshold to the land of the dead. Players navigate intertwined storylines centered on two distinct protagonists: a young woman named Ellen, seeking clues about her deceased mother, and a journalist named Keats, investigating a cryptic distress call. Together, they enter the Netherworld during the night of Samhain, exploring surreal realms constructed from collective human memory, creating a dark urban fantasy setting.</w:t>
      </w:r>
    </w:p>
    <w:p>
      <w:r>
        <w:t>To fight the spirits known as Folk, players must weaken their defenses and harvest their spiritual essences, known as Ids, by snapping and shaking the wireless controller upward to rip the energy out of them. These captured spirits are then permanently mapped to the controller's face buttons, acting as customizable weapons that let players summon different creatures on the fly to abuse elemental weaknesses and dismantle defensive setups. The gameplay splits between detective-style exploration and third-person action encounters.</w:t>
      </w:r>
    </w:p>
    <w:p>
      <w:r>
        <w:t>The artistic direction of the Netherworld brought grotesque, multimedia collage designs inspired by Western fairy tales. Each zone reflected a different register of human history, shifting from the rubble of a realm born of the memory of war to the stillness of a sunken oceanic city. The majestic musical score heightened the suffocating sense of melancholic wonder that defined every investigation. This executed combination of Irish folklore, combat mechanics, and psychological depth ensures Folklore remains a legendary cult hit.</w:t>
      </w:r>
    </w:p>
    <w:p>
      <w:r>
        <w:t>Ni No Kuni: Wrath of the White Witch Delivered Studio Ghibli Art to Life</w:t>
      </w:r>
    </w:p>
    <w:p>
      <w:r>
        <w:t>Image via Level-5</w:t>
      </w:r>
    </w:p>
    <w:p>
      <w:r>
        <w:t>Ni No Kuni: Wrath of the White Witch follows Oliver, a young boy from a quiet mid-century American town who accidentally triggers a tragic accident that claims his mother’s life. In his grief, Oliver’s tears awaken a magical fairy doll named Drippy, who reveals a parallel world where Oliver might be able to save his mother. Level-5 collaborated directly with the legendary animators at Studio Ghibli to produce a beautifully polished, traditional high-fantasy adventure that felt exactly like a premium theatrical feature film put into motion.</w:t>
      </w:r>
    </w:p>
    <w:p>
      <w:r>
        <w:t>The combat engine blends real-time movement with active menu commands, letting Oliver command a roster of tamed Familiars that players can feed, train, and equip with specialized armor. The presentation remains a technical milestone for the platform, utilizing advanced shading algorithms to recreate the signature hand-drawn line work and expressive character designs of Studio Ghibli. The journey is elevated by a monumental orchestral score composed by Joe Hisaishi and performed by the Tokyo Philharmonic Orchestra.</w:t>
      </w:r>
    </w:p>
    <w:p>
      <w:r>
        <w:t>The profound sense of earnest wonder embedded within the game transported players into a living animation. Visiting desert kingdoms or sailing across oceans offered a rewarding experience that captured the pure essence of classical storytelling. The emotional toll of Oliver's growth from a frightened child into a confident wizard gave the title a powerful, universal resonance. By combining theatrical visual artistry with deep role-playing mechanics, this breathtaking fantasy remains one of the most must-play games on the PS3.</w:t>
      </w:r>
    </w:p>
    <w:p>
      <w:r>
        <w:t>Resonance of Fate is a Tactical Gamer's Dream Come True</w:t>
      </w:r>
    </w:p>
    <w:p>
      <w:r>
        <w:t>Image via Tri-Ace</w:t>
      </w:r>
    </w:p>
    <w:p>
      <w:r>
        <w:t>Resonance of Fate takes place within an air purification module called Basel, which serves as the sanctuary for humanity after global pollution renders the Earth’s surface uninhabitable. Players guide a tight-knit trio of cynical mercenaries named Vashyron, Zephyr, and Leanne, who take on odd jobs throughout the multi-layered metropolis while uncovering a dark conspiracy regarding the Zenith System. Tri-Ace teamed up with Sega to unleash a completely unorthodox cyberpunk simulation that dismantled standard role-playing conventions.</w:t>
      </w:r>
    </w:p>
    <w:p>
      <w:r>
        <w:t>Combat moves across a grid where players map out paths for their characters to sprint along, triggering Hero Actions that let them flip through the air in slow motion while unleashing massive volleys of bullets. The gameplay is built on a highly complex tri-attack battle system that discards swords and magic, focusing entirely on high-speed firearm choreography inspired by Western action cinema. Success requires balancing a two-tier damage loop, which forces players to focus two methods of attack to land any significant damage.</w:t>
      </w:r>
    </w:p>
    <w:p>
      <w:r>
        <w:t>Subscribe to the newsletter for PS3 experimental masterpieces and more Join the newsletter for curated deep dives, preservation-minded perspectives, and recommendation-driven guides on PS3's experimental classics — context-rich analysis and must-play suggestions to fuel your next retro discovery. Get Updates By subscribing, you agree to receive newsletter and marketing emails, and accept our Terms of Use and Privacy Policy . You can unsubscribe anytime.</w:t>
      </w:r>
    </w:p>
    <w:p>
      <w:r>
        <w:t>The difficulty curve featured a deep weapon customization matrix that let players gather scrap to attach a variety of scopes, barrels, and extended magazines to their handguns. Fate of Resonance captured the clockwork architecture of the lower residential sectors, while the dual musical score by Motoi Sakuraba and Kohei Tanaka provided an intense rhythm to the strategic gunfights. By offering a mature, stylish alternative to traditional fantasy frameworks, this brilliant project stands as an underappreciated masterpiece that deserves a sequel.</w:t>
      </w:r>
    </w:p>
    <w:p>
      <w:r>
        <w:t>Valkyria Chronicles Highlights the Brutal Side of War</w:t>
      </w:r>
    </w:p>
    <w:p>
      <w:r>
        <w:t>Characters from Valkyria Chronicles readying their weapons Image via Sega</w:t>
      </w:r>
    </w:p>
    <w:p>
      <w:r>
        <w:t>Valkyria Chronicles begins on a continent plunged into a military conflict between two autocratic superpowers fighting over a precious energy resource. The plot centers on Welkin Gunther, a quiet nature lover who is forced to assume command of a civilian militia unit named Squad 7 to protect their neutral home country of Gallia from an imperial invasion. Sega’s tactical masterpiece permanently redefined the strategy genre by delivering an emotionally devastating look at a continental war through a brilliant watercolor lens.</w:t>
      </w:r>
    </w:p>
    <w:p>
      <w:r>
        <w:t>Valkyria Chronicles utilizes the BLiTZ combat system, allowing players to transition from an overhead command map into a third-person perspective for individual soldiers. The main triumph of the production stems from its revolutionary CANVAS graphics engine, which rendered 3D tactical battlefields through an artistic filter that made the software look like a hand-drawn colored-pencil sketch. Players steer their troops past enemy machine-gun fire and line up precise headshots using specialized sniper rifles or heavy anti-tank lances.</w:t>
      </w:r>
    </w:p>
    <w:p>
      <w:r>
        <w:t>Generic soldiers possess distinct personality traits, medical phobias, and interpersonal relationships that affect their statistical performance on the battlefield. The refusal to trivialize the human cost of war, combined with an emotional musical score by Hitoshi Sakimoto, gave every military operation a heavy sense of physical consequence. By combining stunning artistic execution with a flawless, real-time tactical framework, this perfect military drama should have been an instant classic and stands as the greatest hidden gem in the PS3 library.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