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Says It Won't Pass Tariff Refunds Back to PlayStation Customers, and Dismisses Fan Arguments as 'Speculative and Illogical'</w:t>
      </w:r>
    </w:p>
    <w:p>
      <w:r>
        <w:t>منبع: https://www.ign.com/articles/sony-says-it-wont-pass-tariff-refunds-back-to-playstation-customers-and-dismisses-fan-arguments-as-speculative-and-illogical</w:t>
      </w:r>
    </w:p>
    <w:p>
      <w:r>
        <w:t>نویسنده: Tom Phillips</w:t>
      </w:r>
    </w:p>
    <w:p>
      <w:r>
        <w:t>تاریخ انتشار: 2026-09-03 11:19</w:t>
      </w:r>
    </w:p>
    <w:p>
      <w:r>
        <w:t>──────────────────────────────────────────────────</w:t>
      </w:r>
    </w:p>
    <w:p>
      <w:r>
        <w:t>Sony has dismissed calls from PS5 owners to return some of the $500 million it will receive in tariff refunds, despite having already passed its extra costs onto consumers through console price rises.</w:t>
      </w:r>
    </w:p>
    <w:p>
      <w:r>
        <w:t>The PlayStation maker has said it expects to recoup around half a billion dollars from the U.S. government, with the majority of this amount flowing back into its gaming division.</w:t>
      </w:r>
    </w:p>
    <w:p>
      <w:r>
        <w:t>Some PS5 owners say Sony should now return some of this windfall back to them, as the company has effectively now been paid twice — in the returned tariffs, and in the extra money it charged consumers following PS5 price rises, made during the era of tariffs to ensure it didn't lose its profit margins.</w:t>
      </w:r>
    </w:p>
    <w:p>
      <w:r>
        <w:t>The 100 Best PlayStation Games of All Time View 100 Images</w:t>
      </w:r>
    </w:p>
    <w:p>
      <w:r>
        <w:t>Sony is far from the only company in this position, with Nintendo and Microsoft previously being pushed by fans to do the same. (Panic, the maker of indie handheld Playdate, has said it will do so, however.)</w:t>
      </w:r>
    </w:p>
    <w:p>
      <w:r>
        <w:t>Now, in a response to legal action attempting to force Sony to hand back some of the money, the PlayStation maker has made similar arguments to those companies, and said that its customers made their own decision to buy a PS5 console at the stated price. In other words: no one was forcing them to do so, and the consoles were sold at the price that was advertised.</w:t>
      </w:r>
    </w:p>
    <w:p>
      <w:r>
        <w:t>"Paying fair market price for voluntarily purchased consumer goods is not a legally cognizable injury," Sony's lawyers argued in a legal motion reported by Game File.</w:t>
      </w:r>
    </w:p>
    <w:p>
      <w:r>
        <w:t>In August, Microsoft's own lawyers stated similar: "There is nothing unjust about Plaintiff purchasing an Xbox at an advertised price and getting exactly what he paid for — regardless of whatever theory he devised months later about Microsoft's cost structure."</w:t>
      </w:r>
    </w:p>
    <w:p>
      <w:r>
        <w:t>Now, Sony is also now pushing back on what it has described as the "speculative and illogical" argument that its PS5 price hikes around the time of the tariffs were specifically caused by the tariffs. Instead, Sony has attempted to argue, its price rises were the product of a larger combination of factors, such as "inflation, currency fluctuations, component costs, logistics, competitive dynamics, or demand."</w:t>
      </w:r>
    </w:p>
    <w:p>
      <w:r>
        <w:t>Going even further, Sony has argued that its most recent PS5 price rise is actually evidence of this in practice, as it came after the U.S. Supreme Court ruled the tariffs were illegal.</w:t>
      </w:r>
    </w:p>
    <w:p>
      <w:r>
        <w:t>"If tariffs were the cause of the price increases, one would expect [PlayStation] to lower prices once the tariffs were eliminated — not raise them again. Instead, the timeline confirms that the pricing of PlayStation consoles includes a diverse and dynamic set of input costs."</w:t>
      </w:r>
    </w:p>
    <w:p>
      <w:r>
        <w:t>In other words, Sony is saying that its decision to charge PS5 customers more money is proof that it needed to charge PS5 customers more money — an argument that will be interesting to see ruled on by a judge.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