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Years Later, Gundam Finally Brings Back Zeon's Weirdest Mobile Suit</w:t>
      </w:r>
    </w:p>
    <w:p>
      <w:r>
        <w:t>منبع: https://www.cbr.com/gundam-zgok-real-grade-gunpla-bandai-re-release/</w:t>
      </w:r>
    </w:p>
    <w:p>
      <w:r>
        <w:t>نویسنده: Timothy Blake Donohoo</w:t>
      </w:r>
    </w:p>
    <w:p>
      <w:r>
        <w:t>تاریخ انتشار: 2026-07-26 03:30</w:t>
      </w:r>
    </w:p>
    <w:p>
      <w:r>
        <w:t>──────────────────────────────────────────────────</w:t>
      </w:r>
    </w:p>
    <w:p>
      <w:r>
        <w:t>While the original Mobile Suit Gundam had plenty of militaristic, grounded robot designs, some were comparably bizarre. One of the strangest of these mecha is now available for pre-order once more in model kit form, marking the first time it's been available in the West in half a decade.</w:t>
      </w:r>
    </w:p>
    <w:p>
      <w:r>
        <w:t>The RG 1/144 Z'Gok is based on Zeon's iconic amphibious design, representing the strange mass-production unit in all its glory. Featuring countless posing and accessory options, it even includes a small figure representing a soldier of the Principality of Zeon. Shipping by the end of the year, this unusual Universal Century design is clawing its way back into fans' collections.</w:t>
      </w:r>
    </w:p>
    <w:p>
      <w:r>
        <w:t>Zeon's Most Unique Mobile Suit is Back in Latest Gundam Re-Release</w:t>
      </w:r>
    </w:p>
    <w:p>
      <w:r>
        <w:t>The RG 1/144 Z'Gok model kit. Image via Bandai</w:t>
      </w:r>
    </w:p>
    <w:p>
      <w:r>
        <w:t>The RG 1/144 Z'Gok model kit with claws extended. Image via Bandai</w:t>
      </w:r>
    </w:p>
    <w:p>
      <w:r>
        <w:t>The RG 1/144 Z'Gok model kit from behind, showing hydrojets. Image via Bandai</w:t>
      </w:r>
    </w:p>
    <w:p>
      <w:r>
        <w:t>The RG 1/144 Z'Gok model kit with claws extended. Image via Bandai</w:t>
      </w:r>
    </w:p>
    <w:p>
      <w:r>
        <w:t>The RG 1/144 Z'Gok model kit with four-claw configuration. Image via Bandai</w:t>
      </w:r>
    </w:p>
    <w:p>
      <w:r>
        <w:t>Close The RG 1/144 Z'Gok model kit. Image via Bandai</w:t>
      </w:r>
    </w:p>
    <w:p>
      <w:r>
        <w:t>The RG 1/144 Z'Gok model kit with claws extended. Image via Bandai</w:t>
      </w:r>
    </w:p>
    <w:p>
      <w:r>
        <w:t>The RG 1/144 Z'Gok model kit from behind, showing hydrojets. Image via Bandai</w:t>
      </w:r>
    </w:p>
    <w:p>
      <w:r>
        <w:t>The RG 1/144 Z'Gok model kit with claws extended. Image via Bandai</w:t>
      </w:r>
    </w:p>
    <w:p>
      <w:r>
        <w:t>The RG 1/144 Z'Gok model kit with four-claw configuration. Image via Bandai</w:t>
      </w:r>
    </w:p>
    <w:p>
      <w:r>
        <w:t>Based on the MSM-07 Mass-Produced Z'Gok, the RG 1/144 Z'Gok is meant to represent the "grunt" version of the mobile suit rather than the more notable red version piloted by Char Aznable. This casts it in dark and light blue, allowing it to perfectly blend in with its underwater surroundings.</w:t>
      </w:r>
    </w:p>
    <w:p>
      <w:r>
        <w:t>As a Real Grade model kit, it has a level of detail and articulation usually only seen in a Master Grade model kit. This includes an internal frame that can be seen under the arms and legs, with the latter able to be showcased in a three-clawed or four-clawed configuration. Even the mono-eye can be repositioned under the head armor, allowing the kit to show even more of its internal detail.</w:t>
      </w:r>
    </w:p>
    <w:p>
      <w:r>
        <w:t>There are also decals to make it even more realistic while still matching the anime design, with this bolstered by an included mini-figure of a Zeon soldier. The back bears two water hydrojets, with these used to help propel it underwater. The RG 1/144 Z'Gok was originally released in Japan in 2015, with the kit receiving its first Western release in 2021. It can now be pre-ordered on Premium Bandai's U.S. site for $38 until Nov. 16, with shipping beginning sometime in December.</w:t>
      </w:r>
    </w:p>
    <w:p>
      <w:r>
        <w:t>Introduced in the original Mobile Suit Gundam anime, the Z'Gok unit was in many ways the aquatic equivalent to the Zaku II grunt units. Bearing a rather strange, almost monstrous design, it looked quite different from the more realistic aesthetic seen in the Real Robot anime. This was meant to reflect its status as an amphibious unit, with this expressed further in the claws that act as the unit's primary form of offense.</w:t>
      </w:r>
    </w:p>
    <w:p>
      <w:r>
        <w:t>Since the introduction of the mecha's design, it has also been seen in other iterations of the franchise. The most notable example is the Cosmic Era timeline, with the world of Mobile Suit Gundam SEED introducing its own take on the Z'Gok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