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a Spyro fan from the '90s, here's what Spyro: A Realm Beyond needs to get right</w:t>
      </w:r>
    </w:p>
    <w:p>
      <w:r>
        <w:t>منبع: https://www.gamesradar.com/games/adventure/as-a-spyro-fan-from-the-90s-heres-what-spyro-a-realm-beyond-needs-to-get-right/</w:t>
      </w:r>
    </w:p>
    <w:p>
      <w:r>
        <w:t>نویسنده: Grace Dean,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2026-07-15 10:08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