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Most Disappointing Anime of 2026 So Far, Ranked</w:t>
      </w:r>
    </w:p>
    <w:p>
      <w:r>
        <w:t>منبع: https://www.cbr.com/2026-most-disappointing-anime-so-far/</w:t>
      </w:r>
    </w:p>
    <w:p>
      <w:r>
        <w:t>نویسنده: Molly Wilson</w:t>
      </w:r>
    </w:p>
    <w:p>
      <w:r>
        <w:t>تاریخ انتشار: 2026-07-07 00:15</w:t>
      </w:r>
    </w:p>
    <w:p>
      <w:r>
        <w:t>──────────────────────────────────────────────────</w:t>
      </w:r>
    </w:p>
    <w:p>
      <w:r>
        <w:t>With every new season, there will always be anime that rise to the top and become instant classics and those that stumble and fail to deliver. What makes a bad anime even more disappointing is when a promising series fails to meet the expectations after months of hype. Even with a dedicated manga fan base and animation studio prestige, the only thing that can guarantee an anime's success is its quality.</w:t>
      </w:r>
    </w:p>
    <w:p>
      <w:r>
        <w:t>Now halfway into 2026, the cream of the anime crop has begun to show long-lasting success, and the biggest disappointments of the year have become apparent. Whether it be a lack of faithfulness to the source material, meandering plots that don't go anywhere exciting, or distracting animation and art style choices, not every 2026 anime series can be called a masterpiece.</w:t>
      </w:r>
    </w:p>
    <w:p>
      <w:r>
        <w:t>Rent-a-Girlfriend Season 5 Was a Predictable Snoozefest</w:t>
      </w:r>
    </w:p>
    <w:p>
      <w:r>
        <w:t>Anyone still holding out hope that Rent-a-Girlfriend was going to magically become worth watching in its fifth season was sorely mistaken. The same criticisms that have always plagued the harem anime are still applicable to the new season, including repetitive story arcs, infuriating miscommunication, and a distinct lack of character development that makes Kazuya the same pathetic loser he was in season one.</w:t>
      </w:r>
    </w:p>
    <w:p>
      <w:r>
        <w:t>Season five of Rent-a-Girlfriend saw the continuation of the 'Hawaii' arc, where it continues to impressively hold off on any kind of emotional climax between Chizuru and Kazuya, or even Mami and Kazuya. While certainly disappointing, it can't be called the biggest disappointment of 2026, as every fan saw this coming from a mile away. With season six officially in production, there's nothing left to do but laugh.</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