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Announces Newest Collab With... Fender Guitars?!</w:t>
      </w:r>
    </w:p>
    <w:p>
      <w:r>
        <w:t>منبع: https://www.ign.com/articles/pokemon-announces-newest-collab-and-its-withfender-guitars</w:t>
      </w:r>
    </w:p>
    <w:p>
      <w:r>
        <w:t>نویسنده: Ryan Mccaffrey</w:t>
      </w:r>
    </w:p>
    <w:p>
      <w:r>
        <w:t>تاریخ انتشار: 2026-10-30 16:48</w:t>
      </w:r>
    </w:p>
    <w:p>
      <w:r>
        <w:t>──────────────────────────────────────────────────</w:t>
      </w:r>
    </w:p>
    <w:p>
      <w:r>
        <w:t>To celebrate the 30th anniversary of the Pokémon Red and Pokémon Green video games, the Pokémon Company has announced a new collaboration with Fender Guitars. The products of that team-up are the Made in Japan Pokémon Red Version Stratocaster Electric Guitar and Made in Japan Pokémon Green Version Telecaster Electric Guitar. Both are due out in 2027, and preorders will open "soon," according to the Pokémon Company.</w:t>
      </w:r>
    </w:p>
    <w:p>
      <w:r>
        <w:t>"These guitars not only feature an aesthetic combination of Fender’s classic style and old-school Pokémon pixel art, but they also include a time-warping toggle to 8-bit audio, perfect for transporting your tunes back to the past with a retro ring straight out of your first Game Boy," the company said. "You’ll notice a special neck plate design celebrating Pokémon's 30th anniversary, too, commemorating the collaboration between Pokémon and Fender!"</w:t>
      </w:r>
    </w:p>
    <w:p>
      <w:r>
        <w:t>An up-close look at the Stratocaster (left) and Telecaster (right).</w:t>
      </w:r>
    </w:p>
    <w:p>
      <w:r>
        <w:t>Elsewhere in the Pokémon universe, the animated movie Pokémon: Wild Card was announced during the closing ceremony of the 2026 Pokémon World Championships, and it's due out in 2027. Meanwhile, Pokémon Pokopia was a huge hit for Nintendo Switch 2 this year, and we loved it. Pokémon Unite, the MOBA Pokémon battler will be shut down on both Nintendo Switch and mobile, on March 23, 2027, following the game’s final competition, the Aeos Crown 2027. Finally, what about an R-rated Pokémon horror movie? One definitely hasn't been announced, but we'd love to see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