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PS1 Games That Are Officially 10/10, No Notes</w:t>
      </w:r>
    </w:p>
    <w:p>
      <w:r>
        <w:t>منبع: https://www.cbr.com/perfect-forgotten-ps1-games-list/</w:t>
      </w:r>
    </w:p>
    <w:p>
      <w:r>
        <w:t>نویسنده: Shawn Wilken</w:t>
      </w:r>
    </w:p>
    <w:p>
      <w:r>
        <w:t>تاریخ انتشار: 2026-05-31 03:15</w:t>
      </w:r>
    </w:p>
    <w:p>
      <w:r>
        <w:t>──────────────────────────────────────────────────</w:t>
      </w:r>
    </w:p>
    <w:p>
      <w:r>
        <w:t>The original PlayStation era functions as a legendary frontier of creativity, a time when developers transitioned into the third dimension without a strict corporate handbook to limit their scope. Before blockbuster production budgets streamlined the industry into predictable genres, studios experimented with bizarre concepts, unorthodox mechanics, and daring crossovers. This wild-west phase of development resulted in an expansive library where major hits dominated headlines, leaving several triumphs of game design to slip into obscurity.</w:t>
      </w:r>
    </w:p>
    <w:p>
      <w:r>
        <w:t>Digging through the immense catalog of the retro software library reveals a handful of underappreciated gems that achieved a state of underappreciated design perfection. These five overlooked masterpieces delivered exceptional execution, engaging graphics, and distinct gameplay loops that required absolutely no adjustments. While mainstream nostalgia often focuses on the same small group of iconic mascot franchises, these pristine, flawless titles represent the forgotten pinnacle of what the 32-bit generation could accomplish.</w:t>
      </w:r>
    </w:p>
    <w:p>
      <w:r>
        <w:t>Ehrgeiz Welcomed RPG Characters Into the Fighting World</w:t>
      </w:r>
    </w:p>
    <w:p>
      <w:r>
        <w:t>Box cover art of the PS1 game, Ehrgeiz: God Bless the Ring. Image via DreamFactory</w:t>
      </w:r>
    </w:p>
    <w:p>
      <w:r>
        <w:t>Dream Factory crafted an exceptionally bold hybrid that challenged the boundaries of traditional 3D fighting games. While the project gained mainstream attention by packing its roster with guest stars from Final Fantasy VII like Cloud Strife, Tifa Lockhart, and Sephiroth, the core mechanics offered something more sophisticated than a simple crossover gimmick. The arenas granted full freedom of movement across multi-tiered platforms, allowing players to use vertical geometry, run to gather weapons, and engage in high-speed pursuits.</w:t>
      </w:r>
    </w:p>
    <w:p>
      <w:r>
        <w:t>Ehrgeiz: God Bless the Ring's standard versus mode stripped away the rigid, horizontal plane of contemporary fighters, introducing an incredibly dynamic grappling and counter system that rewarded environmental awareness and fast thinking. Fights felt less like a strict sequence of memorized inputs and more like a chaotic, cinematic brawl across ancient ruins and high-tech elevators. This fluid, dimensional layout kept mechanical friction to an absolute minimum, making every duel highly unpredictable and extremely replayable.</w:t>
      </w:r>
    </w:p>
    <w:p>
      <w:r>
        <w:t>The true stroke of genius of Ehrgeiz: God Bless the Ring was the massive, fully realized action-RPG dungeon crawler tucked away in the main menu. This extensive supplementary mode transformed the fighter into a deep isometric roguelike experience complete with hunger mechanics, town economies, and random loot drops. The studio blended two distinct genres into a single package, delivering a strong value proposition that outperformed most standalone releases of the era.</w:t>
      </w:r>
    </w:p>
    <w:p>
      <w:r>
        <w:t>Vagrant Story is the Forgotten Child of PS1 JRPGs</w:t>
      </w:r>
    </w:p>
    <w:p>
      <w:r>
        <w:t>A screenshot of Vagrant Story during a battle scene, with Ashley Riot healing in the middle of a battle Image via Square-Enix</w:t>
      </w:r>
    </w:p>
    <w:p>
      <w:r>
        <w:t>Yasumi Matsuno directed a mature dark fantasy epic that pushed the technical and creative limits of the original PlayStation hardware. Set within the haunted, isolated ruins of the ancient city of Leá Monde, Vagrant Story follows Riskbreaker Ashley Riot as he investigates a chaotic cult conspiracy and a tragic kidnapping. The presentation utilized beautifully stylized polygonal character models and dramatic comic-book-style dialogue bubbles, creating a suffocatingly tense cinematic atmosphere of political intrigue and supernatural dread.</w:t>
      </w:r>
    </w:p>
    <w:p>
      <w:r>
        <w:t>The combat engine abandoned traditional role-playing conventions, introducing a highly complex, real-time tactical targeting system that lets players pause the action to aim at specific body parts. Success relied on maintaining rhythmic chain attacks and managing a unique Risk meter, a mechanic where aggressive offensive strikes rapidly lowered physical defenses while raising critical hit chances. This intricate system turned every encounter into a high-stakes chess match where statistical optimization mattered far more than raw reflexes.</w:t>
      </w:r>
    </w:p>
    <w:p>
      <w:r>
        <w:t>A deeply granular weapon-crafting system allowed blacksmiths to disassemble blades, combine metals, and forge hyper-specialized gear tuned to hunt specific enemy types. The absence of traditional towns and merchants heightened the sense of isolation, forcing reliance on resourcefulness within the deep subterranean labyrinths. The incredible synergy of a cohesive script, a haunting orchestral score, and uncompromising mechanical depth resulted in an absolutely brilliant game design.</w:t>
      </w:r>
    </w:p>
    <w:p>
      <w:r>
        <w:t>Brave Fencer Musashi Utilized Real-Time Mechanics Perfectly</w:t>
      </w:r>
    </w:p>
    <w:p>
      <w:r>
        <w:t>Art from th PS1 game, Brave Fencer Musashi. Image via Square</w:t>
      </w:r>
    </w:p>
    <w:p>
      <w:r>
        <w:t>Square delivered a vibrant action-RPG that injected a massive dose of lighthearted personality and colorful spectacle into the console library. The story centers on a diminutive, incredibly sassy legendary swordsman summoned into a fantasy kingdom to rescue a kidnapped princess and retrieve five elemental crests. Armed with twin blades, the swift Fusion and the massive Lumina, the heroic protagonist of Brave Fencer Musashi slashes through expansive wilderness zones populated by eccentric clockwork monsters.</w:t>
      </w:r>
    </w:p>
    <w:p>
      <w:r>
        <w:t>A highly creative assimilation mechanic defined the core gameplay loop, allowing the warrior to throw his sword to absorb distinct magical abilities directly from his foes. Absorbing a projectile attack might grant the power to shoot fire, while replicating a bouncing enemy's skill allowed for rapid travel across treacherous platforming sections, saving players time. This brilliant mechanic kept combat consistently fresh, transforming basic enemy encounters into active opportunities to solve clever environmental puzzles and gain new powers.</w:t>
      </w:r>
    </w:p>
    <w:p>
      <w:r>
        <w:t>x Your browser does not support the video tag.</w:t>
      </w:r>
    </w:p>
    <w:p>
      <w:r>
        <w:t>The game world operated on a strict, real-time day-and-night cycle that dictated non-player character schedules, shop availability, and the protagonist's fatigue level. Forcing the hero to sleep on the ground to restore his stamina occasionally added a cozy, immersive layer of survival mechanics to the high-speed fantasy adventure. Packed with gorgeous pre-rendered backgrounds, fully voiced cutscenes, and an incredibly rewarding progression loop, Brave Fencer Musashi remains a high-water mark for the action genre.</w:t>
      </w:r>
    </w:p>
    <w:p>
      <w:r>
        <w:t>Silent Bomber Was an Explosive Experience Enjoyed by Many</w:t>
      </w:r>
    </w:p>
    <w:p>
      <w:r>
        <w:t>Silent Bomber gameplay Image via CyberConnect</w:t>
      </w:r>
    </w:p>
    <w:p>
      <w:r>
        <w:t>CyberConnect unleashed an absolute masterpiece in the arcade-style action genre, one of the most exhilarating experiences on the console. Silent Bomber follows Jutah Fate, a genetically engineered soldier burdened by intense psychological guilt, who is deployed to dismantle a massive, city-sized military dreadnought single-handedly. Abandoning standard firearms, the gameplay focuses on an incredibly distinct, fast-paced bombing mechanic where players sprint, jump, and air-dash to escape overwhelming enemy fire.</w:t>
      </w:r>
    </w:p>
    <w:p>
      <w:r>
        <w:t>Tactical engagement requires a unique blend of spatial awareness and precise timing, as players must manually lock onto targets to project explosive charges onto moving vehicles and boss weak points. Once attached, these mines can be stacked to trigger massive, room-clearing chain detonations or detonated individually to counter incoming missiles mid-flight. This unique loop transformed traditional top-down shooter dynamics into a frantic, highly calculated demolition derby where standing still meant instant destruction.</w:t>
      </w:r>
    </w:p>
    <w:p>
      <w:r>
        <w:t>Subscribe for deep dives into forgotten PlayStation gems Discover more by subscribing to the newsletter: curated explorations of retro PlayStation gems and other overlooked classics, with design analysis, standout recommendations, and context that helps you rediscover and appreciate these games. Get Updates By subscribing, you agree to receive newsletter and marketing emails, and accept our Terms of Use and Privacy Policy . You can unsubscribe anytime.</w:t>
      </w:r>
    </w:p>
    <w:p>
      <w:r>
        <w:t>The technical execution was a revelation for its era, maintaining an exceptionally smooth frame rate even as dozens of robotic targets and massive explosions filled the screen simultaneously. A robust mission ranking system constantly pushed players to optimize their completion times and minimize damage, providing tremendous replay value through pure mechanical mastery. The commitment to speed, fluid mobility, and a highly satisfying, explosive gameplay hook cemented Silent Bomber as an undisputed action classic on PS1.</w:t>
      </w:r>
    </w:p>
    <w:p>
      <w:r>
        <w:t>Hogs of War is the Swine Variant of Beloved Worms Title</w:t>
      </w:r>
    </w:p>
    <w:p>
      <w:r>
        <w:t>Team selection screen of the Hogs of War PS1 game. Image via Infogrames Sheffield House</w:t>
      </w:r>
    </w:p>
    <w:p>
      <w:r>
        <w:t>Infantry combat received a brilliantly absurd, turn-based makeover in a satirical military strategy game that transposed the classic artillery dynamics of Worms into a 3D battlefield. Set across the muddy trenches and floating platforms of Saustralasia, different national swine factions engage in total warfare to secure a global monopoly on rare swill resources. British comedian Rik Mayall handled the full voiceover duties, deliveringa combination of hilarious commentary and over-the-top military caricatures.</w:t>
      </w:r>
    </w:p>
    <w:p>
      <w:r>
        <w:t>The core gameplay loop of Hogs of War tasks players with manually controlling individual pigs across diverse environments under a strict turn-based time limit. A comprehensive class promotion system allowed simple grunts to organically specialize into medics, engineers, snipers, or heavy demolition experts by earning medals throughout the campaign. This specialization was crucial, as high-tier classes unlocked devastating tools such as airstrikes and jetpacks that fundamentally altered how squads approached entrenched enemy positions.</w:t>
      </w:r>
    </w:p>
    <w:p>
      <w:r>
        <w:t>The meticulous structural balance between dark wartime tension and cartoonish physical comedy resulted in an incredibly addictive multiplayer experience. Navigating minefields, fighting over stationary gun turrets, and calculating wind trajectories for long-range mortar strikes required genuine strategic foresight and planning. By translating complex, coordinate-based artillery tactics into an accessible, deeply immersive 3D landscape, this overlooked strategy title reached competitive perfection.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