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Soulframe Devstream gives a glimpse at upcoming content</w:t>
      </w:r>
    </w:p>
    <w:p>
      <w:r>
        <w:t>منبع: https://gamingtrend.com/news/soulframe-devstream-gives-a-glimpse-at-upcoming-content/</w:t>
      </w:r>
    </w:p>
    <w:p>
      <w:r>
        <w:t>نویسنده: ناشناس</w:t>
      </w:r>
    </w:p>
    <w:p>
      <w:r>
        <w:t>تاریخ انتشار: 2026-05-30 22:18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Soulframe will get new content in June via Preludes 15: Gods &amp; Ghosts. Players can look forward to a crafting and loot system rework, revamped enemy patrols, a totem rework, and the addition of gear trading and in-game mail! For more details, read the information below:</w:t>
      </w:r>
    </w:p>
    <w:p>
      <w:r>
        <w:t>For more on Soulframe, stay tuned to GamingTrend!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