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Starz's New 8-Episode Crime Drama Debuts to Perfect Rotten Tomatoes Score</w:t>
      </w:r>
    </w:p>
    <w:p>
      <w:r>
        <w:t>منبع: https://www.cbr.com/starz-fightland-season-1-rotten-tomatoes-score/</w:t>
      </w:r>
    </w:p>
    <w:p>
      <w:r>
        <w:t>نویسنده: Monica Coman</w:t>
      </w:r>
    </w:p>
    <w:p>
      <w:r>
        <w:t>تاریخ انتشار: 2026-07-31 17:14</w:t>
      </w:r>
    </w:p>
    <w:p>
      <w:r>
        <w:t>──────────────────────────────────────────────────</w:t>
      </w:r>
    </w:p>
    <w:p>
      <w:r>
        <w:t>Starz has been behind some of the most iconic crime shows, as it's the home of the Power franchise. Now, it has another hit with Fightland.</w:t>
      </w:r>
    </w:p>
    <w:p>
      <w:r>
        <w:t>The crime series debuted on Starz on July 31, but it has already won over critics before it even premiered. Fightland boasts a perfect 100% score on Rotten Tomatoes, setting it up to become Starz's next biggest hit.</w:t>
      </w:r>
    </w:p>
    <w:p>
      <w:r>
        <w:t>What Happens in Fightland?</w:t>
      </w:r>
    </w:p>
    <w:p>
      <w:r>
        <w:t>The new Starz crime drama is set in the underworld of British boxing. Serving as the perfect replacement for fans of Sylvester Stallone's Rocky, Fightland follows Maduka Duke Kilroy, a disgraced, formerly incarcerated boxing champion who returns to London to seek vengeance against the crime family he thinks betrayed him after eight years behind bars.</w:t>
      </w:r>
    </w:p>
    <w:p>
      <w:r>
        <w:t>The Musketeers' Howard Charles plays Duke, alongside Nicholas Pinnock as kingpin Kingsley Marshall, Deborah Ayorinde as Joy Marshall, Kingsley's wife and the object of Duke's desire, and Charles Babalola as Ezekiel "Zeke" Marshall, Anita-Joy Uwajeh as Cebella "Cece" Marshall, Tahirah Sharif as Kim Harper, Tyler Conti as Justin "Jay" Hall, and Richard Pepple as Gary "Gazzer" Kilroy.</w:t>
      </w:r>
    </w:p>
    <w:p>
      <w:r>
        <w:t>Curtis "50 Cent" Jackson, who co-created Power with Courtney A. Kemp and acted as an executive producer, was also an executive producer on Fightland, alongside Damione Macedon, Raphael Jackson Jr., Daniel Fajemisin-Duncan, Marlon Smith, Francis Hopkinson, Kate Leadbetter, and Otto Bathurst. The show marks Starz's first wholly owned series.</w:t>
      </w:r>
    </w:p>
    <w:p>
      <w:r>
        <w:t>What Are Critics Saying About Fightland?</w:t>
      </w:r>
    </w:p>
    <w:p>
      <w:r>
        <w:t>Christopher Raphael / ©Starz / Courtesy Everett Collection</w:t>
      </w:r>
    </w:p>
    <w:p>
      <w:r>
        <w:t>The series instantly impressed critics. However, the score might fluctuate as more opinions come through, as the current rating comes from only five reviews.</w:t>
      </w:r>
    </w:p>
    <w:p>
      <w:r>
        <w:t>AV Club's Joshua Rivera argues, "You might have a better time watching someone else. But the show may also have that Rocky Balboa/Adonis Creed quality: Not out to win, but to go the distance."</w:t>
      </w:r>
    </w:p>
    <w:p>
      <w:r>
        <w:t>ScreenRant's George Bate wrote, "There is undeniable entertainment value that comes from a show unburdened by pretension and streamlined by a straightforward revenge story."</w:t>
      </w:r>
    </w:p>
    <w:p>
      <w:r>
        <w:t>ScreenAnarchy's Peter Martin explained, "All of these combustible elements mix well together, making for a popcorn-friendly show: the individual parts may be familiar, but they are irresistibly tasty."</w:t>
      </w:r>
    </w:p>
    <w:p>
      <w:r>
        <w:t>Subscribe to our newsletter for Fightland and crime TV coverage Explore Fightland and modern crime TV more deeply—subscribe to the newsletter for episode breakdowns, critic-summaries, casting and production insights, and curated coverage that deepens your understanding of the series and the genre. Get Updates By subscribing, you agree to receive newsletter and marketing emails, and accept our Terms of Use and Privacy Policy . You can unsubscribe anytime.</w:t>
      </w:r>
    </w:p>
    <w:p>
      <w:r>
        <w:t>Fightland isn't even the only crime drama series to land a perfect score this week. Hulu's Furious, which is based on the 1987 film Black Widow, also debuted early this week with a perfect 100% score from critics, receiving a Certified Fresh badge. It also features a 90% score from audiences.</w:t>
      </w:r>
    </w:p>
    <w:p>
      <w:r>
        <w:t>Fightland debuted Episode 1 on July 31 in the U.S., with a release on Sky and NOW on Aug. 27 in the UK. The show's release and critical acclaim come after Netflix signed a deal with Starz to license the Power franchise.</w:t>
      </w:r>
    </w:p>
    <w:p>
      <w:r>
        <w:t>Fighland is streaming on Starz and will release new episodes every Friday through Sept.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