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Anya Taylor-Joy's $1B Adventure Sequel Is Already the Most-Watched Film on Streaming</w:t>
      </w:r>
    </w:p>
    <w:p>
      <w:r>
        <w:t>منبع: https://www.cbr.com/anya-taylor-joy-super-mario-galaxy-peacock-success-july-2026/</w:t>
      </w:r>
    </w:p>
    <w:p>
      <w:r>
        <w:t>نویسنده: Sam Fang</w:t>
      </w:r>
    </w:p>
    <w:p>
      <w:r>
        <w:t>تاریخ انتشار: 2026-07-31 16:00</w:t>
      </w:r>
    </w:p>
    <w:p>
      <w:r>
        <w:t>──────────────────────────────────────────────────</w:t>
      </w:r>
    </w:p>
    <w:p>
      <w:r>
        <w:t>Just one day after being added to its new streaming home, Anya Taylor-Joy's box office smash is climbing to the top of the charts. The Super Mario Galaxy Movie is officially the most watched movie on Peacock.</w:t>
      </w:r>
    </w:p>
    <w:p>
      <w:r>
        <w:t>Per FlixPatrol, The Super Mario Galaxy Movie debuted straight at #1 on Peacock's Top 10 Movies on July 31 after being added to the streamer the previous day. It dethroned Obsession, which has been enjoying the top spot for at least the past week since it made its own Peacock debut. A sequel to 2023's The Super Mario Bros. Movie, the film was released in theaters earlier this year, where it was able to rake in over $1 billion worldwide, despite mixed reviews from critics and audiences.</w:t>
      </w:r>
    </w:p>
    <w:p>
      <w:r>
        <w:t>Anya Taylor-Joy Reprised Her Role as Princess Peach in The Super Mario Galaxy Movie</w:t>
      </w:r>
    </w:p>
    <w:p>
      <w:r>
        <w:t>Produced by Illumination and Nintendo, The Super Mario Galaxy Movie sees Mario and Luigi teaming up with their friends once more and venturing into outer space. Along the way, they face off against the hilariously villainous Bowser and his son, Bowser Jr., in order to save Princess Rosalina.</w:t>
      </w:r>
    </w:p>
    <w:p>
      <w:r>
        <w:t>The sequel saw Chris Pratt and Charlie Day reprising their roles as Mario and Luigi, respectively, while Taylor-Joy once again played the beloved Princess Peach. The rest of the returning voice cast included Jack Black as Bowser and Keegan-Michael Key as Toad, while new additions included Benny Safdie as Bowser Jr., Donald Glover as Yoshi, Glen Powell as Fox McCloud and Brie Larson as Rosalina.</w:t>
      </w:r>
    </w:p>
    <w:p>
      <w:r>
        <w:t>The Super Mario Galaxy Movie's success at the box office was to be expected, with the film quickly following in the footsteps of its predecessor. With over $1.011 billion in worldwide box office receipts, it became the second-highest-grossing video game film of all time — with The Super Mario Bros. Movie's $1.36 billion gross marking the only film to earn higher.</w:t>
      </w:r>
    </w:p>
    <w:p>
      <w:r>
        <w:t>While anticipation for the sequel was remarkably high, not everyone thought that the latest Mario adventure actually delivered. The Super Mario Galaxy Movie received mixed reviews from critics and sits at a 42% approval rating from over 220 reviews, with some citing its loose story as a reason to avoid the film. For comparison, 2023's Super Mario Bros. Movie also failed to earn a fresh rating, with only 59% approval from over 290 critics' reviews.</w:t>
      </w:r>
    </w:p>
    <w:p>
      <w:r>
        <w:t>Despite this, audiences were over the moon for the sequel, and it sits at a Verified Hot rating of 87% on Rotten Tomatoes, sourced from over 10,000 verified user reviews. "Nintendo nostalgia hits again in The Super Mario Galaxy Movie, delivering Easter eggs, joyful wonder, and a spirited cast that make this an instant replay," the consensus reads.</w:t>
      </w:r>
    </w:p>
    <w:p>
      <w:r>
        <w:t>Still, the sequel wasn't quite able to match its predecessor among audiences, though. The Super Mario Bros. Movie sits at a 95% Verified Hot rating, and it appears that, for some viewers, the sequel just paled in comparison.</w:t>
      </w:r>
    </w:p>
    <w:p>
      <w:r>
        <w:t>A Rumored Donkey Kong Spin-Off Film May Be In The Works</w:t>
      </w:r>
    </w:p>
    <w:p>
      <w:r>
        <w:t>Illumination</w:t>
      </w:r>
    </w:p>
    <w:p>
      <w:r>
        <w:t>With the Super Mario movies continuing to be a box office goldmine, it seems inevitable that another sequel will eventually materialize — though for now, no concrete plans have been announced by Nintendo. In May 2025, Nintendo and Universal filed copyright information for an 'Untitled Donkey Kong project', but no exact details have emerged on what it might be.</w:t>
      </w:r>
    </w:p>
    <w:p>
      <w:r>
        <w:t>Subscribe to the Newsletter for Box-Office &amp; Streaming Insights Get smarter about what's streaming and what matters at the box office; subscribe to our newsletter for concise analysis of streaming chart moves, casting and sequel rumors, and context that helps you follow franchise momentum. Get Updates By subscribing, you agree to receive newsletter and marketing emails, and accept our Terms of Use and Privacy Policy . You can unsubscribe anytime.</w:t>
      </w:r>
    </w:p>
    <w:p>
      <w:r>
        <w:t>Earlier this year in March, Jack Black appeared to have accidentally revealed that a third movie is set to be released sometime in 2029. A currently untitled Illumination/Nintendo 'event' film, which could end up being the Donkey Kong spinoff, has been given a release date of April 12, 2028, but details remain under wraps at this time.</w:t>
      </w:r>
    </w:p>
    <w:p>
      <w:r>
        <w:t>The Super Mario Galaxy Movie is now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