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Flashpoint News &amp; Sell-Out Success!</w:t>
      </w:r>
    </w:p>
    <w:p>
      <w:r>
        <w:t>منبع: https://gamingtrend.com/news/halo-flashpoint-news-sell-out-success/</w:t>
      </w:r>
    </w:p>
    <w:p>
      <w:r>
        <w:t>نویسنده: ناشناس</w:t>
      </w:r>
    </w:p>
    <w:p>
      <w:r>
        <w:t>تاریخ انتشار: 2026-09-23 22:21</w:t>
      </w:r>
    </w:p>
    <w:p>
      <w:r>
        <w:t>──────────────────────────────────────────────────</w:t>
      </w:r>
    </w:p>
    <w:p>
      <w:r>
        <w:t>Halo: Flashpoint is a global presence with lots of big updates this year and in 2027!</w:t>
      </w:r>
    </w:p>
    <w:p>
      <w:r>
        <w:t>Halo: Flashpoint has had an explosive growth in 2026, and Mantic Games wanted to share out some numbers and a world record! Read the press release below.</w:t>
      </w:r>
    </w:p>
    <w:p>
      <w:r>
        <w:t>Today we’d like to share some exciting news that’s less product-led, and specifically regarding the rapid growth of the game – which we believe will be of real interest to anyone in your audiences who follows miniature games and miniature gaming:</w:t>
      </w:r>
    </w:p>
    <w:p>
      <w:r>
        <w:t>AVAILABLE &amp; PLAYED AROUND THE WORLD: Halo: Flashpoint is now available in retailers from even more places worldwide, and 20+ countries, including Mexico, Singapore and Japan. Organised Play events have now taken place in 10 different countries from the UK and US to Germany, France, Canada, Australia and more. The next season of Organised Play begins later this year, with the final 2026 and early 2027 events open now for registration.</w:t>
      </w:r>
    </w:p>
    <w:p>
      <w:r>
        <w:t>ONGOING NEW PLAYER RECRUITMENT: The September 2026 re-print of the Spartan Edition starter set is the largest since launch . Despite being almost 2 years after the initial launch ‘buzz’, every stock copy was pre-sold before arrival and an additional/next print run is being planned. This is a big sign of the game’s ‘health’, popularity and very positive trajectory – which means a very high level of exciting and ongoing support in the pipeline.</w:t>
      </w:r>
    </w:p>
    <w:p>
      <w:r>
        <w:t>CONTINUED RANGE EXPANSION: The Zeta Halo release wave is the most popular set of expansions for the game ever, coming nearly 2 years after the initial launch. Including Grunts, Jackals, UNSC Marines and more – this wave of expansions took the fight to the surface of Zeta Halo. It also included an update to the game’s ruleset, consolidating essential info from across 2 years of releases back into a fresh re-print of the rulebook, plus a futureproofing balance pass to account for lots of exciting things on the horizon. Shipping is underway right now to players and stores all around the world. Link: Halo: Flashpoint Latest &amp; Upcoming Releases - Mantic Games</w:t>
      </w:r>
    </w:p>
    <w:p>
      <w:r>
        <w:t>AND FINALLY…A BIT OF FUN…AND A WORLD RECORD! Lastly, at MegaXP Con 2026 in Mexico, the community established the world record for the largest simultaneous Halo: Flashpoint painting event – with 101 Spartans painted at the same time. (They’ve laid down the gauntlet - we’ll see who’ll try and beat the record).</w:t>
      </w:r>
    </w:p>
    <w:p>
      <w:r>
        <w:t>Lastly, Mantic wanted to leave us all with a little teaser. Along with crossover content with the upcoming Halo: Campaign Evolved Board Game, a much requested classic Halo faction will enter the before the end of 2026.</w:t>
      </w:r>
    </w:p>
    <w:p>
      <w:r>
        <w:t>GIVE US THE FLOOD, MANTIC.</w:t>
      </w:r>
    </w:p>
    <w:p>
      <w:r>
        <w:t>As big fans of Halo and Halo: Flashpoint, we're pretty stoked for this news.</w:t>
      </w:r>
    </w:p>
    <w:p>
      <w:r>
        <w:t>As always, stick with Gaming Trend for all things Halo: Flashpoint!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