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Piece's 6 Void Century Gods, Ranked By Strength</w:t>
      </w:r>
    </w:p>
    <w:p>
      <w:r>
        <w:t>منبع: https://www.cbr.com/one-piece-void-century-gods-ranked-list/</w:t>
      </w:r>
    </w:p>
    <w:p>
      <w:r>
        <w:t>نویسنده: Demi Phillips</w:t>
      </w:r>
    </w:p>
    <w:p>
      <w:r>
        <w:t>تاریخ انتشار: 2026-06-06 15:15</w:t>
      </w:r>
    </w:p>
    <w:p>
      <w:r>
        <w:t>──────────────────────────────────────────────────</w:t>
      </w:r>
    </w:p>
    <w:p>
      <w:r>
        <w:t>The Void Century Gods are largely still mysterious figures in One Piece, but they no longer feel like characters in some obscure mythology. The series rarely introduces a legend just to leave it untouched, and the deeper the Final Saga goes, the more the world’s oldest stories feel like buried records of a real war. The Void Century is no longer just a missing chapter. It is the foundation of everything the World Government fears and hides.</w:t>
      </w:r>
    </w:p>
    <w:p>
      <w:r>
        <w:t>That is what makes the ancient gods so fascinating. They are starting to look like pieces of the same ancient war that shaped the current world. The influence of these gods still reaches into the modern era, and they may be the key to understanding why the present order exists at all. They each wield overwhelming power, but only one truly stands on top.</w:t>
      </w:r>
    </w:p>
    <w:p>
      <w:r>
        <w:t>The Sea God Could Be One Piece’s Greatest Natural Disaster</w:t>
      </w:r>
    </w:p>
    <w:p>
      <w:r>
        <w:t>The mermaid princess Shirahoshi is revealed to be the ancient weapon Poseidon in One Piece Image via Toei Animation</w:t>
      </w:r>
    </w:p>
    <w:p>
      <w:r>
        <w:t>The Sea God’s power is too indirect. In a world dominated by oceans, any god tied to the sea is automatically terrifying. The ability to command the ocean, move through its creatures, or influence the waters around the world would be a nightmare for nearly every Devil Fruit user alive. The clearest modern connection is Poseidon, the Ancient Weapon tied to the Mermaid Princess.</w:t>
      </w:r>
    </w:p>
    <w:p>
      <w:r>
        <w:t>Shirahoshi can command Sea Kings, giving her one of the most destructive powers in the entire series. That alone makes the Sea God’s scale frightening. Sea Kings are massive enough to threaten ships, islands, and whole sea routes. If used with full intent, that power could reshape the balance of the world. Still, the Sea God ranks lowest because its strength depends heavily on interpretation and circumstance.</w:t>
      </w:r>
    </w:p>
    <w:p>
      <w:r>
        <w:t>Poseidon’s power is not the same as a combat-ready fighter who can dominate any battlefield alone. The Sea God’s full ancient identity remains unclear. Its power is enormous, but it still feels like a force that needs a vessel or the right situation to become truly apocalyptic. The Sea God is more dangerous as a world power than as a personal fighter. It can drown empires, but has not yet shown the direct battle authority of the other gods.</w:t>
      </w:r>
    </w:p>
    <w:p>
      <w:r>
        <w:t>Rain God Zaza’s Strength Comes From Nature’s Most Flexible Weapon</w:t>
      </w:r>
    </w:p>
    <w:p>
      <w:r>
        <w:t>The Rain God Zaza is revealed in the One Piece manga Image via Shueisha</w:t>
      </w:r>
    </w:p>
    <w:p>
      <w:r>
        <w:t>Rain gives Rain God Zaza a broader and more flexible kind of power. The sea is already devastating in One Piece, but rain can arrive anywhere. It can flood land, destroy crops, and shift battlefields without needing the enemy to already be near the ocean. Zaza’s full nature is still one of the biggest mysteries in the current god lore. Some interpretations treat the Rain God and Sea God as closely connected.</w:t>
      </w:r>
    </w:p>
    <w:p>
      <w:r>
        <w:t>Others separate them based on how different cultures understand the same force. That ambiguity actually makes Zaza more interesting. If the Sea God represents the waters that already exist, the Rain God may represent the power that creates disaster from above. That kind of ability would be terrifying in the hands of a true warrior. A rain-based god power could create instant floods, empower the sea, or turn the weather itself into a weapon.</w:t>
      </w:r>
    </w:p>
    <w:p>
      <w:r>
        <w:t>In a world where Devil Fruit users lose their strength in standing bodies of water, control over rain is not just elemental power. It’s a direct threat to one of the story’s main power systems. For now, the story has not fully revealed Zaza’s true form or confirmed the full limits of its power. Still, the potential is obvious. If Zaza’s rain can be connected to floods, seas, or world-level climate change, this god could eventually climb far higher.</w:t>
      </w:r>
    </w:p>
    <w:p>
      <w:r>
        <w:t>The Warrior God of Elbaph Had the Strength to Challenge the Sun God</w:t>
      </w:r>
    </w:p>
    <w:p>
      <w:r>
        <w:t>Gear 5 Luffy and Ragnir ride Loki's Niddhoggr form in One Piece Chapter 1175 Image via Shueisha</w:t>
      </w:r>
    </w:p>
    <w:p>
      <w:r>
        <w:t>Unlike the Sea God or Rain God, the Warrior God of Elbaph is remembered as a fighter. Elbaph’s legends describe a Warrior God who battled the Sun God and wielded the power now tied to the Ryu Ryu no Mi, Model: Nidhöggr. The fruit lets its user transform into a colossal black dragon, and the Warrior God’s connection to that form gives him an obvious physical advantage over several more abstract gods.</w:t>
      </w:r>
    </w:p>
    <w:p>
      <w:r>
        <w:t>This is important because Elbaph already operates on a different physical scale from most of the One Piece world. Giants are naturally powerful, and a legendary giant with a Mythical Zoan would be monstrous even before considering Haki, weapons, or ancient combat experience. The Nidhöggr form adds flight, mass, strength, and destructive lightning, making the Warrior God feel like a walking natural disaster. He was even strong enough to fight the Sun God.</w:t>
      </w:r>
    </w:p>
    <w:p>
      <w:r>
        <w:t>That places him in the same bracket as Joy Boy. A normal ancient warrior would not be remembered beside the Sun God unless his strength was extraordinary. The reason he does not rank higher is that his power still seems more physical than cosmic. He can destroy, overwhelm and terrify, but the strongest gods in One Piece do more than win fights. They alter the meaning of power itself.</w:t>
      </w:r>
    </w:p>
    <w:p>
      <w:r>
        <w:t>Joy Boy’s Sun God Power Made Him the Greatest Warrior of Liberation</w:t>
      </w:r>
    </w:p>
    <w:p>
      <w:r>
        <w:t>Nika in the One Piece manga Image via Shueisha</w:t>
      </w:r>
    </w:p>
    <w:p>
      <w:r>
        <w:t>As the past user of the Hito Hito no Mi, Model: Nika, Joy Boy carried the power associated with the Sun God and the Warrior of Liberation. That fruit is one of the most important powers in the entire series, and the World Government’s obsession with hiding its true name says everything about how dangerous it is. The Sun God’s power is terrifying, and Luffy’s Gear 5 already shows how absurd the Nika fruit can be.</w:t>
      </w:r>
    </w:p>
    <w:p>
      <w:r>
        <w:t>It gives the user a rubber body, cartoon-like freedom of movement, and the ability to fight in ways that bend normal logic. If Luffy is still growing into that power, Joy Boy likely represented a more complete version of what Nika could do during the Void Century. Joy Boy’s strength also reaches beyond his body. He left behind Poneglyphs, inherited will, and a legacy powerful enough to survive 800 years of suppression.</w:t>
      </w:r>
    </w:p>
    <w:p>
      <w:r>
        <w:t>That kind of influence is its own form of power. Imu and the World Government do not fear Joy Boy only because he could fight. They fear what his return means for the entire structure of the world. Still, Joy Boy ultimately lost the ancient war. His power was world-changing, but it was not enough to defeat Imu and the forces that built the current order.</w:t>
      </w:r>
    </w:p>
    <w:p>
      <w:r>
        <w:t>Imu’s Abyssal Power Has Ruled the World for 800 Years</w:t>
      </w:r>
    </w:p>
    <w:p>
      <w:r>
        <w:t>One Piece Chapter 1180 full page spread of Imu asking for the king of Elbaph Image via Shueisha</w:t>
      </w:r>
    </w:p>
    <w:p>
      <w:r>
        <w:t>Imu is the hidden ruler who sits on the Empty Throne and commands the World Government from the shadows. That means Imu’s power has already shaped the world for over 800 years. Recent revelations make Imu even more frightening. Their power is tied to domination through Corruption, Covenant, and Omen, which are abilities that go far beyond ordinary combat.</w:t>
      </w:r>
    </w:p>
    <w:p>
      <w:r>
        <w:t>Unlock deeper One Piece insights — subscribe to the newsletter Subscribing to the newsletter unlocks curated explanations, theory threads, and expert analysis on the Void Century gods — focused context that ties myths, Devil Fruit origins, and wider One Piece lore together to deepen your interpretations. Get Updates By subscribing, you agree to receive newsletter and marketing emails, and accept our Terms of Use and Privacy Policy . You can unsubscribe anytime.</w:t>
      </w:r>
    </w:p>
    <w:p>
      <w:r>
        <w:t>Imu can transform, empower and enslave others through a system that feels like the dark opposite of inherited will. Where Luffy inspires freedom, Imu enforces submission. That makes Imu stronger than Joy Boy in practical terms. Joy Boy may represent liberation, but Imu represents the world that defeated and buried liberation. Their strength is not limited to battle. It extends through fear, and supernatural control.</w:t>
      </w:r>
    </w:p>
    <w:p>
      <w:r>
        <w:t>Imu can turn allies into weapons and enemies into monsters, which makes direct strength only one part of the threat. The only reason Imu does not take the top spot is that their power may still come from something older and more fundamental. Imu looks like the strongest living godlike figure, but there’s another god who may be tied to the origin of the very powers that define the modern world.</w:t>
      </w:r>
    </w:p>
    <w:p>
      <w:r>
        <w:t>The Forest God May Be the Source of One Piece’s Power System</w:t>
      </w:r>
    </w:p>
    <w:p>
      <w:r>
        <w:t>Admiral Ryokugyu uses his Woods Woods devil fruit power in One Piece Image via Toei Animation</w:t>
      </w:r>
    </w:p>
    <w:p>
      <w:r>
        <w:t>The Forest God’s implied scale is almost impossible to ignore. While other gods are powerful fighters or world-level threats, the Forest God may be connected to the creation or spread of Devil Fruits themselves. If that interpretation proves true, then the Forest God is not simply another strong being. It is tied to the source of countless impossible powers across history. Devil Fruits have shaped nearly every major era in One Piece.</w:t>
      </w:r>
    </w:p>
    <w:p>
      <w:r>
        <w:t>If the Forest God’s myth explains how human desire became power, then this god’s influence reaches into almost every corner of the series. The strongest fighters in the world may be using fragments of a system the Forest God helped create. The Forest God is also frightening because creation and corruption sit very close together in One Piece. A power that can give form to desire can also give form to greed, violence, domination and war.</w:t>
      </w:r>
    </w:p>
    <w:p>
      <w:r>
        <w:t>That makes the Forest God’s strength more dangerous than raw destruction. It’s the power to change what people can become. Joy Boy can embody freedom, while the Sea God and Rain God can reshape nature. The Forest God, however, may have helped create the very language of supernatural power in One Piece. Until the story proves otherwise, that makes it the strongest Void Century god of all.</w:t>
      </w:r>
    </w:p>
    <w:p>
      <w:r>
        <w:t>Quiz 5 Questions Who Rules the Void Century? A One Piece Gods Power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