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Supergirl Flop, Fans Call for James Gunn to 'Release the Gillespie Cut!'</w:t>
      </w:r>
    </w:p>
    <w:p>
      <w:r>
        <w:t>منبع: https://www.cbr.com/supergirl-release-the-gillespie-cut/</w:t>
      </w:r>
    </w:p>
    <w:p>
      <w:r>
        <w:t>نویسنده: Jeremy Dick</w:t>
      </w:r>
    </w:p>
    <w:p>
      <w:r>
        <w:t>تاریخ انتشار: 2026-07-04 03:22</w:t>
      </w:r>
    </w:p>
    <w:p>
      <w:r>
        <w:t>──────────────────────────────────────────────────</w:t>
      </w:r>
    </w:p>
    <w:p>
      <w:r>
        <w:t>Following the disappointing release of Supergirl, it was reported that there were competing cuts of the film behind the scenes. The studio-edited version was the one ultimately released in theaters, and some fans are wondering if that was the problem, wanting to see the original version with director Craig Gillespie's vision.</w:t>
      </w:r>
    </w:p>
    <w:p>
      <w:r>
        <w:t>According to The Hollywood Reporter, DC Studios co-CEO James Gunn had creative differences with Gillespie over the final cut of Supergirl. Different cuts of the movie were screened for test audiences, with Gillespie's version said to be 11 minutes longer than the studio's. The villain, Krem, was also noted to have a bigger presence in the director's cut, along with other differences. Meanwhile, the studio cut reportedly added and changed scenes by way of reshoots with the creative input of writer Jeremy Slater.</w:t>
      </w:r>
    </w:p>
    <w:p>
      <w:r>
        <w:t>The Studio's Version Won Out Between the Competing Cuts</w:t>
      </w:r>
    </w:p>
    <w:p>
      <w:r>
        <w:t>The report added that while both versions of Supergirl were still testing at around the same numbers, Gillespie's version had higher marks when it comes to music choices, pacing, and the use of the villain. In any case, the studio cut was the version that would eventually serve as the theatrical release. With the film being met with mixed reviews upon release, there are increasing calls online for the "Gillespie Cut" to be released, a callback to the successful fan campaign to release Zack Snyder's original version of Justice League.</w:t>
      </w:r>
    </w:p>
    <w:p>
      <w:r>
        <w:t>It's not surprising to see people ask. Though it took years, Warner Bros. ultimately allowed Snyder to release an extended, alternate cut of Justice League, which was largely praised as being superior to the original theatrical version. At the same time, fans probably should not be getting their hopes up, as these efforts are not usually successful. Suicide Squad helmer David Ayer also spent many years campaigning for the studio to release his original cut of the panned 2016 film, and though there were a lot of fans in support of this idea, it never came to fruition.</w:t>
      </w:r>
    </w:p>
    <w:p>
      <w:r>
        <w:t>Supergirl Fell Far Short of Box Office Expectations</w:t>
      </w:r>
    </w:p>
    <w:p>
      <w:r>
        <w:t>Milly Alcock as Kara Zor-El in Supergirl Image via DC Studios</w:t>
      </w:r>
    </w:p>
    <w:p>
      <w:r>
        <w:t>As it stands, Supergirl is a major box office bomb, grossing just over $37 million domestically and $68 million internationally. With a budget of around $170 million, not including added marketing costs, the Supergirl: Woman of Tomorrow adaptation is now being projected to cost Warner Bros. and DC Studios around $100-120 million in losses. It has also endured some pretty heavy criticism, as while it has a fairly strong audience score of 75% on Rotten Tomatoes, its approval rating from critics is a rotten 55%.</w:t>
      </w:r>
    </w:p>
    <w:p>
      <w:r>
        <w:t>Directed by Gillespie and written by Ana Nogueira, Supergirl stars Milly Alcock in the titular role. Matthias Schoenaerts, Eve Ridley, Emily Beecham, David Krumholtz, David Corenswet, and Jason Momoa also star.</w:t>
      </w:r>
    </w:p>
    <w:p>
      <w:r>
        <w:t>Subscribe to the newsletter for film-cut insights and studio drama Dig deeper by subscribing to the newsletter for clear, well-sourced breakdowns of director's cuts, studio-versus-filmmaker battles, box-office fallout, and how these choices reshape cinematic universes and fan campaigns. Get Updates By subscribing, you agree to receive newsletter and marketing emails, and accept our Terms of Use and Privacy Policy . You can unsubscribe anytime.</w:t>
      </w:r>
    </w:p>
    <w:p>
      <w:r>
        <w:t>Supergirl is playing in movie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