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 Officially Drops Free Download Available Until June 10</w:t>
      </w:r>
    </w:p>
    <w:p>
      <w:r>
        <w:t>منبع: https://www.cbr.com/diablo-4-free-download-official-june-10/</w:t>
      </w:r>
    </w:p>
    <w:p>
      <w:r>
        <w:t>نویسنده: John Dodge, Jamie Parker, Grae Drake</w:t>
      </w:r>
    </w:p>
    <w:p>
      <w:r>
        <w:t>تاریخ انتشار: 2026-05-25 03:10</w:t>
      </w:r>
    </w:p>
    <w:p>
      <w:r>
        <w:t>──────────────────────────────────────────────────</w:t>
      </w:r>
    </w:p>
    <w:p>
      <w:r>
        <w:t>Fanta is giving away a whole host of free downloads and prizes in celebration of Xbox's 25th anniversary.</w:t>
      </w:r>
    </w:p>
    <w:p>
      <w:r>
        <w:t>Time is running out for gamers looking to get in on Fanta's celebration of 25 years of Xbox. Fans can scan QR codes from special edition Fanta packaging in order to unlock exclusive Xbox-themed challenges including Extract the Cargo, Survive the Sweep, and Shatter the Spell. Gamers who complete these challenges will be entered to win prizes ranging from a ROG Xbox Ally to consoles and controllers to free subscriptions to Xbox Game Pass Ultimate.</w:t>
      </w:r>
    </w:p>
    <w:p>
      <w:r>
        <w:t>Fanta Is Celebrating 25 Years of Xbox in the Best Way</w:t>
      </w:r>
    </w:p>
    <w:p>
      <w:r>
        <w:t>Image via Coca-Cola</w:t>
      </w:r>
    </w:p>
    <w:p>
      <w:r>
        <w:t>On top of the exclusive rewards from Fanta, gamers can also get exclusive rewards in their favorite titles. Halo: Campaign Evolved, World of Warcraft, Call of Duty: Warzone, Call of Duty: Black Ops 7, Diablo IV, and Forza Horizon 6 are all offering different skins, mounts, and other in-game content as part of the campaign.</w:t>
      </w:r>
    </w:p>
    <w:p>
      <w:r>
        <w:t>Ibrahim Salim Khan, Vice President of Global Sparkling Flavours at Coca-Cola previously said of the partnership, "Fanta believes in delivering the Wanta Fanta? Come Get It challenge that fans are most passionate about, and this partnership with Xbox takes it to a whole new realm of delicious game play. We're just getting started."</w:t>
      </w:r>
    </w:p>
    <w:p>
      <w:r>
        <w:t>Khan continued, "We imagine a world where the irresistible taste of Fanta is so delicious, it pulls players into a multiverse-sized adventure. We’re excited to unleash this partnership with Xbox by immersing fans in the worlds of their favorite games, teaming up with iconic characters and facing larger-than-life challenges to prove just how far they’ll go to get their Fanta back."</w:t>
      </w:r>
    </w:p>
    <w:p>
      <w:r>
        <w:t>Marcos Waltenberg of GM Xbox Partnerships added, "This partnership with Fanta brings together two brands that thrive on creativity and self-expression. Together, we're creating experiences that meet fans where they are and celebrate the joy of play – on screen and beyond."</w:t>
      </w:r>
    </w:p>
    <w:p>
      <w:r>
        <w:t>Subscribe to the newsletter for gaming collab coverage and promos Dig deeper—subscribe to our newsletter for curated coverage of gaming brand tie-ins like the Fanta x Xbox campaign, concise breakdowns of in-game rewards, and smart takeaways on what these promotions mean for players. Get Updates By subscribing, you agree to receive newsletter and marketing emails, and accept our Terms of Use and Privacy Policy . You can unsubscribe anytime.</w:t>
      </w:r>
    </w:p>
    <w:p>
      <w:r>
        <w:t>The specific in-game rewards available as part of the Fanta Xbox collaboration include some surprising looks for some iconic characters, such as Master Chief's Fantastic Spartan Armor, which drapes Halo's premier super-soldier in Fanta yellow. In Diablo IV, players can get access to the Citron Whirl Town Portal, while Call of Duty players can claim their own Tactical Orange Calling Card and 1-hour 2XP Token. World of Warcraft and Forza Horizon 6 both give gamers access to exclusive rides in the forms of the Fantastical Goblin Waveshredder Mount and the 1966 Toyota Sports 800 Fanta Edition, respectively.</w:t>
      </w:r>
    </w:p>
    <w:p>
      <w:r>
        <w:t>This Fanta Xbox collaboration is just one of several major promotions featuring Forza Horizon 6, although it might be the farthest reaching. Fans who happen to be in the Los Angeles area over the Memorial Day Weekend will be able to check out the Lost &amp; Found: The Challenge event from Toyota, which offers attendees the chance to take on seek-and-find discovery challenges throughout areas inspired by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