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Unearths Akira Toriyama's Rare Winter Goku Design After 39 Years</w:t>
      </w:r>
    </w:p>
    <w:p>
      <w:r>
        <w:t>منبع: https://www.cbr.com/dragon-ball-goku-rare-winter-design/</w:t>
      </w:r>
    </w:p>
    <w:p>
      <w:r>
        <w:t>نویسنده: John Dodge</w:t>
      </w:r>
    </w:p>
    <w:p>
      <w:r>
        <w:t>تاریخ انتشار: 2026-09-12 03:05</w:t>
      </w:r>
    </w:p>
    <w:p>
      <w:r>
        <w:t>──────────────────────────────────────────────────</w:t>
      </w:r>
    </w:p>
    <w:p>
      <w:r>
        <w:t>Dragon Ball fans just got a look at a classic winterized Goku design that's unlike almost anything they have seen before.</w:t>
      </w:r>
    </w:p>
    <w:p>
      <w:r>
        <w:t>In a recent edition of the official Dragon Ball website's Toriyama Archives feature, fans were treated to an illustration of a young Goku decked out in his best winter gear. The art, which readers can see for themselves below, was originally published as a title page illustration for Dragon Ball Vol. 5 in 1987, coming at a pivotal moment in the classic manga's overarching narrative.</w:t>
      </w:r>
    </w:p>
    <w:p>
      <w:r>
        <w:t>Akira Toriyama's Winter Kid Goku Design Comes From the Red Ribbon Army Era</w:t>
      </w:r>
    </w:p>
    <w:p>
      <w:r>
        <w:t>Image via Shueisha</w:t>
      </w:r>
    </w:p>
    <w:p>
      <w:r>
        <w:t>The illustration was republished via the Toriyama Archives with a caption reading, "In Volume 5, which marks the beginning of the Red Ribbon Army's hunt for the Dragon Balls, the title page illustration features Goku striking a pose in winter gear and a knit cap. It's a more casual, fashion‑forward outfit than the cold‑weather gear he wears in the main storyline."</w:t>
      </w:r>
    </w:p>
    <w:p>
      <w:r>
        <w:t>The Red Ribbon Army is one of the oldest villainous forces in the Dragon Ball franchise, not to mention one of the most unexpectedly powerful. While individual members of the Red Ribbon Army such as General Blue might pale in comparison to the franchise's bigger villains, there is no denying the impact that the Red Ribbon Army had on its overall trajectory.</w:t>
      </w:r>
    </w:p>
    <w:p>
      <w:r>
        <w:t>Dr. Gero attacks with his energy absorption palm sensors in Dragon Ball Z. Image via Toei Animation</w:t>
      </w:r>
    </w:p>
    <w:p>
      <w:r>
        <w:t>In fact, if it weren't for the Red Ribbon Army, some of the most powerful villains in Dragon Ball history would never have existed in the first place. It was the Red Ribbon Army's Doctor Gero who created the Androids that are now an indelible part of the franchise, not to mention the one who also created the near-unstoppable, constantly evolving superpowered monstrosity known as Cell.</w:t>
      </w:r>
    </w:p>
    <w:p>
      <w:r>
        <w:t>Even though the Red Ribbon Army has largely fallen by the wayside amid the rise of more powerful Dragon Ball villains, it still very much has a presence in the franchise. In Dragon Ball Super, the Red Ribbon Army was seen after rebranding itself as Red Pharmaceuticals, which it operates as both a legitimate business and a means of spying on the Z Fighters without drawing any unwanted attention.</w:t>
      </w:r>
    </w:p>
    <w:p>
      <w:r>
        <w:t>Gamma 1 and Gamma 2 act smug in Dragon Ball Super: Super Hero. Image via Toei Animation</w:t>
      </w:r>
    </w:p>
    <w:p>
      <w:r>
        <w:t>Dragon Ball Super: Super Hero also marked the debut of three of the Red Ribbon Army's deadliest creations, including the Androids known as Gamma 1 and Gamma 2. While the pair was effectively tricked into playing the role of villains by their creator, Doctor Hedo, the latter's Cell Max had no problem embracing its true purpose as a weapon of mass death and destruction.</w:t>
      </w:r>
    </w:p>
    <w:p>
      <w:r>
        <w:t>Fortunately, the Red Ribbon Army has never been truly successful in any of its villainous endeavors. Even though their efforts have claimed the lives of multiple heroes and countless innocents, Goku and his allies have always managed to come out on top, with those victories occasionally coming in part due to the Red Ribbon Army's own incompetence.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