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Haunting of Hill House Replacement Show With 100% on Rotten Tomatoes Is 1 of Netflix's Scariest Series Ever</w:t>
      </w:r>
    </w:p>
    <w:p>
      <w:r>
        <w:t>منبع: https://www.cbr.com/netflix-marianne-scariest-horror-tv-series/</w:t>
      </w:r>
    </w:p>
    <w:p>
      <w:r>
        <w:t>نویسنده: George Chrysostomou</w:t>
      </w:r>
    </w:p>
    <w:p>
      <w:r>
        <w:t>تاریخ انتشار: 2026-09-27 12:30</w:t>
      </w:r>
    </w:p>
    <w:p>
      <w:r>
        <w:t>──────────────────────────────────────────────────</w:t>
      </w:r>
    </w:p>
    <w:p>
      <w:r>
        <w:t>Horror has experienced its share of highs and lows, though recent years have brought mostly highs, particularly on the small screen. Shows such as Netflix’s The Haunting of Hill House and Midnight Mass have frightened audiences while dominating the streaming charts. Marianne is another show that has done the same.</w:t>
      </w:r>
    </w:p>
    <w:p>
      <w:r>
        <w:t>While The Haunting of Hill House may be one of the first series that come to mind when looking for a good scare on Netflix, Marianne is quietly waiting to be discovered by more viewers. It may be a hidden gem, but Marianne is a Netflix series worth watching.</w:t>
      </w:r>
    </w:p>
    <w:p>
      <w:r>
        <w:t>Marianne Is a Netflix Horror Hidden Gem</w:t>
      </w:r>
    </w:p>
    <w:p>
      <w:r>
        <w:t>Emma Larsimon with a cross in Marianne Image via Netflix</w:t>
      </w:r>
    </w:p>
    <w:p>
      <w:r>
        <w:t>Marianne is a French film produced by Empreinte Digitale and Federation before its 2019 release on Netflix. With a September release date, the streamer obviously felt that the fall months may benefit the show, as Halloween looms and the nights draw in.</w:t>
      </w:r>
    </w:p>
    <w:p>
      <w:r>
        <w:t>Naturally, Marianne would need a creepy premise to feel like an appropriate horror piece, and it boasts one of Netflix's spookiest concepts. The story focuses on witchcraft in this European country, where folklore meets modern horror. The story really kicks off when a girl's friend dies right in plain view, leading the survivor on a quest for answers.</w:t>
      </w:r>
    </w:p>
    <w:p>
      <w:r>
        <w:t>Emma will get the solutions she seeks, but probably wishes she had never embarked on that path, considering what she would eventually come to learn. This is an atmospheric series, full of tension, paranoia, and a dose of dark humor, and it ran for one season.</w:t>
      </w:r>
    </w:p>
    <w:p>
      <w:r>
        <w:t>Sadly, Marianne was not renewed by Netflix, but the series did pick up a cult following and has a 100% critical score on Rotten Tomatoes. This is a perfect horror show that respects the genre, invents within it, and ultimately adds to the conversation.</w:t>
      </w:r>
    </w:p>
    <w:p>
      <w:r>
        <w:t>But the Netflix show's early cancellation also sparks a conversation about how indie content issupported on the small screen. While cinema-goers are ensuring that low-budget spectacles like Heretic get the backing they deserve, dozens of shows areleft by the wayside.</w:t>
      </w:r>
    </w:p>
    <w:p>
      <w:r>
        <w:t>If that's the case, though, how is it that none have made the impact that The Haunting of Hill House has? Well, Marianne surely could have been the show to do so, and it had an additional trick up its sleeve that also supports one of Netflix's other strategies.</w:t>
      </w:r>
    </w:p>
    <w:p>
      <w:r>
        <w:t>Marianne Is Perfect for The Haunting of Hill House Fans</w:t>
      </w:r>
    </w:p>
    <w:p>
      <w:r>
        <w:t>The witch in Marianne looks determined Image via Netflix</w:t>
      </w:r>
    </w:p>
    <w:p>
      <w:r>
        <w:t>The beauty of Marianne is that it's an international project, devised and filmed in France. Netflix is providing a space for global storytellers to share their narratives, and while domestically Marianne may not have done quite so well, in France there was a whole audience ready to enjoy this alternative take on their own mythology.</w:t>
      </w:r>
    </w:p>
    <w:p>
      <w:r>
        <w:t>That's perhaps why Marianne should be viewed now more than ever. Because there are tropes and traits that even The Haunting of Hill House fell into, the genre is potentially becoming fatigued. But when a story comes along that brings a totally different point of view, audiences have the chance to fall in love with what horror has to offer all over again.</w:t>
      </w:r>
    </w:p>
    <w:p>
      <w:r>
        <w:t>Marianne doesn't hold back and doesn't fall into the traps of the second-screen viewing experience that some creatives are trying to create. It's simply great work, put into the spotlight it deserves.</w:t>
      </w:r>
    </w:p>
    <w:p>
      <w:r>
        <w:t>Marianne was created and directed by Samuel Bodin, who partnered with Quoc Dang Tran to write the show. While Tran has a vast career that includes Nox, Call My Agent and Goal of the Dead, it's Bodin whose career has really leaned into this genre work. Batman: Ashes to Ashes might have been a showcase of his skills, but Cobweb and Furies have allowed this mastermind to really let loose. That's what the power of something like Marianne can do, because this provided the space to demonstrate what the creative was capable of.</w:t>
      </w:r>
    </w:p>
    <w:p>
      <w:r>
        <w:t>With performers like Victoire Du Bois and Lucie Boujenah also benefiting from interest in the show, horror once again highlights how it can launch talent on a low-budget basis, as it has always done. Marianne is a true force and a testament to what the genre can do, and to how international storytellers can experiment within that world and capture the imagination in doing so.</w:t>
      </w:r>
    </w:p>
    <w:p>
      <w:r>
        <w:t>Fans of The Haunting of Hill House can see what more the TV category has to offer by diving into the world of witchcraft that is Marianne.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