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Age ex-lead writer doesn't have high hopes for the franchise's future</w:t>
      </w:r>
    </w:p>
    <w:p>
      <w:r>
        <w:t>منبع: https://www.polygon.com/dragon-ages-former-lead-writer/</w:t>
      </w:r>
    </w:p>
    <w:p>
      <w:r>
        <w:t>نویسنده: Willa Rowe</w:t>
      </w:r>
    </w:p>
    <w:p>
      <w:r>
        <w:t>تاریخ انتشار: 2026-07-09 16:14</w:t>
      </w:r>
    </w:p>
    <w:p>
      <w:r>
        <w:t>──────────────────────────────────────────────────</w:t>
      </w:r>
    </w:p>
    <w:p>
      <w:r>
        <w:t>It seems like everyone is still wondering what the fate of Dragon Age will be since 2024's The Veilguard didn't live up to the expectations of its publisher. That includes David Gaider, the lead writer on the first three Dragon Age games. Unfortunately for fans, Gaider doesn't have the best outlook on the future of the series.</w:t>
      </w:r>
    </w:p>
    <w:p>
      <w:r>
        <w:t>In an interview with PC Gamer, Gaider said that it seems "unlikely" that Dragon Age has much hope of continuing under publisher Electronic Arts. He explained that during his time at Dragon Age developer BioWare, Electronic Arts treated the series like "the redheaded stepchild." The publisher always preferred BioWare's more action-oriented sci-fi series, Mass Effect. When Dragon Age sold well, Gaider recalled, it was called a "fluke," while when Mass Effect didn't sell well it was met with "excuses."</w:t>
      </w:r>
    </w:p>
    <w:p>
      <w:r>
        <w:t>Close Image: BioWare/Electronic Arts</w:t>
      </w:r>
    </w:p>
    <w:p>
      <w:r>
        <w:t>Neve Gallus Image: BioWare/Electronic Arts via Polygon</w:t>
      </w:r>
    </w:p>
    <w:p>
      <w:r>
        <w:t>Emmrich Volkarin Image: BioWare/Electronic Arts via Polygon</w:t>
      </w:r>
    </w:p>
    <w:p>
      <w:r>
        <w:t>The Veilguard underwent a nearly decade-long, notoriously troubled development with multiple shifts in direction. When the game finally released in 2024, it was met with largely positive reviews. In our review we wrote that it is "BioWare at its best, and while the game takes a bit to get properly rolling, by the end it fully had the hooks in." The game also reached 1.5 million players in its first two months.</w:t>
      </w:r>
    </w:p>
    <w:p>
      <w:r>
        <w:t>In February 2025, five months after release, Electronic Arts said that The Veilguard failed. CEO Andrew Wilson said in an earnings call that the game "did not resonate with a broad enough audience in this highly competitive market." Around the same time, Electronic Arts announced it had moved a number of Veilguard developers to other Electronic Arts projects. The core BioWare team is currently developing the next Mass Effect game, which was originally announced in 2020 and has had few updates in the five years since.</w:t>
      </w:r>
    </w:p>
    <w:p>
      <w:r>
        <w:t>All of that being said, Gaider would still be interested in working on the series as long as Electronic Arts isn't involved. Gaider admitted it would be a challenge to breathe new life into the franchise, but it would be an interesting one. As for what exactly Gaider has in mind, he said he wants to "go back to the basics of what made Dragon Age appeal to so many people in the first place." At the same time, he wants to "go somewhere dark and dangerous, and do things that will make people upset." For now, Dragon Age's future remains a question 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