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Palworld 1.0 is as much Elden Ring and Zelda inspired as it is Pokemon, and while it can feel messy, there's still a lot for me to enjoy</w:t>
      </w:r>
    </w:p>
    <w:p>
      <w:r>
        <w:t>منبع: https://www.gamesradar.com/games/survival/palworld-1-0-is-as-much-elden-ring-and-zelda-inspired-as-it-is-pokemon-and-while-it-can-feel-messy-theres-still-a-lot-for-me-to-enjoy/</w:t>
      </w:r>
    </w:p>
    <w:p>
      <w:r>
        <w:t>نویسنده: Joe Chivers,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2026-07-14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