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Alan Ritchson's Motor City is the Action Movie of the Summer</w:t>
      </w:r>
    </w:p>
    <w:p>
      <w:r>
        <w:t>منبع: https://www.cbr.com/alan-ritchson-motor-city-action-movie-of-the-summer/</w:t>
      </w:r>
    </w:p>
    <w:p>
      <w:r>
        <w:t>نویسنده: Joshua M. Patton</w:t>
      </w:r>
    </w:p>
    <w:p>
      <w:r>
        <w:t>تاریخ انتشار: 2026-08-08 00:00</w:t>
      </w:r>
    </w:p>
    <w:p>
      <w:r>
        <w:t>──────────────────────────────────────────────────</w:t>
      </w:r>
    </w:p>
    <w:p>
      <w:r>
        <w:t>Ahead of the release of the fourth season of Alan Ritchson's hit Prime Video series, Reacher, his latest movie could be the action event of the summer. After its premiere last year at the Venice International Film Festival, Motor City is finally in theaters. A personal, bloody revenge story with a unique gimmick, the R-rated thriller is what cinemas need.</w:t>
      </w:r>
    </w:p>
    <w:p>
      <w:r>
        <w:t>Currently, the box office is exploding thanks to Christopher Nolan's The Odyssey and Spider-Man: Brand New Day. While those movies are mostly very different, they are both big-budget, sprawling spectacles. Yet Motor City delivers its own stylized thrills and action, and it was made for nearly a tenth of those films' budgets. It's the kind of movie typically no longer produced, in more ways than one.</w:t>
      </w:r>
    </w:p>
    <w:p>
      <w:r>
        <w:t>Motor City Is Almost Like a Silent Film for the Modern-Day Action Movie Audience</w:t>
      </w:r>
    </w:p>
    <w:p>
      <w:r>
        <w:t>It's not always a bad sign when critics are split, like with Motor City's reviews. Such a result can mean that a movie confounds reviewers in a good way, usually because it tries to subvert expectations for its genre or movies in general. The most significant way Motor City does this is by its near-total lack of dialogue. There are, perhaps, five clearly audible lines of dialogue in the entire 103-minute feature. Ritchson's performance and those of his costars are all the more impressive, and they carry the picture.</w:t>
      </w:r>
    </w:p>
    <w:p>
      <w:r>
        <w:t>It's not a full-on silent movie like so many classics. Along with the maybe 40 words spoken on screen, the film is full of sound effects and meticulously crafted "needle drops." Set in Detroit in 1977, the music is a crucial part of the storytelling. It very clearly establishes the atmosphere and sets the tone for its scenes. Of the estimated $30 million budget, a significant part of it had to go to clearing these iconic songs.</w:t>
      </w:r>
    </w:p>
    <w:p>
      <w:r>
        <w:t>Like silent films of old, the characters do speak to each other often. In some scenes, the camera captures those moments from another room. While this choice risks creating a bit too much distance, it can also make the world in the story feel larger and more alive. In other scenes, the audio is deliberately overtaken, usually by the music. Ritchson and his co-stars, including Shailene Woodley, Ben Foster, and Pablo Schreiber, convey their characters' feelings and the larger story with pure physicality.</w:t>
      </w:r>
    </w:p>
    <w:p>
      <w:r>
        <w:t>Motor City Is an Action Movie That Relies on a 'Gimmick,' But That Makes It Worth It</w:t>
      </w:r>
    </w:p>
    <w:p>
      <w:r>
        <w:t>Image via IFC Films /Courtesy Everett Collection</w:t>
      </w:r>
    </w:p>
    <w:p>
      <w:r>
        <w:t>Thus far, 2026 is set to be the best post-pandemic year for the theatrical box office. Yet, in keeping with recent trends, this success is driven by "event" films. Not just a cinematic phenomenon, but a turning point for Christopher Nolan, The Odyssey evokes epics of old like Ben-Hur or Gone With the Wind. Also, Brand New Day continues a trend that began back in 2002 with Sam Raimi's first effort, essentially proving that Spider-Man is moviegoers' favorite superhero. But Motor City is an event movie of a different sort.</w:t>
      </w:r>
    </w:p>
    <w:p>
      <w:r>
        <w:t>It's not an insult to say that director Potsy Ponciroli and writer Chad St. John rely on a gimmick with Motor City. Unlike, for example, the long dialogue-free stretches in Castaway, there is nothing in Ritchson's movie that demands the exclusion of spoken dialogue. It's a choice the filmmakers committed to, almost like a challenge. It's worth buying a ticket just to see how they all pulled it off. Action movies aren't known for being quiet, which is another unique quality in Motor City that makes it more of an experience.</w:t>
      </w:r>
    </w:p>
    <w:p>
      <w:r>
        <w:t>Watching it all play out on the big screen does accentuate the feeling that Motor City is an event. The quiet nature of the scenes before and after when the action gets explosive -- both metaphorically and literally -- makes those moments more intense. There are classic action movie set pieces, as well as visceral, almost intimate one-on-one fights. These are sometimes even more violent and bloody than can be found in Reacher. Conversely, the actual quiet, intimate character moments are also elevated by the theatrical experience.</w:t>
      </w:r>
    </w:p>
    <w:p>
      <w:r>
        <w:t>Why the R-Rated Motor City Is a Great Action Thriller Event for the Summer</w:t>
      </w:r>
    </w:p>
    <w:p>
      <w:r>
        <w:t>Alan Ritchson lights up a cigarette RLJE</w:t>
      </w:r>
    </w:p>
    <w:p>
      <w:r>
        <w:t>With big, 4K TVs at home, audiences often need something extra from a film to "justify" seeing it in a theater. Motor City's gimmick is exactly that kind of excuse, and it's one that doesn't also require a couple hundred million dollars to pull off. Filmmaking is an expensive endeavor, and it's rare to see a mid-budget movie in theaters today, especially one that delivers the kind of explosive, bloody, and R-Rated visual spectacle delivered by Motor City.</w:t>
      </w:r>
    </w:p>
    <w:p>
      <w:r>
        <w:t>Subscribe to our newsletter for bold action-film insights Dig deeper: Subscribe to our newsletter for context and analysis on action cinema, mid-budget standouts, and event films, helping you follow trends like Motor City and Reacher with clearer perspective and informed commentary. Get Updates By subscribing, you agree to receive newsletter and marketing emails, and accept our Terms of Use and Privacy Policy . You can unsubscribe anytime.</w:t>
      </w:r>
    </w:p>
    <w:p>
      <w:r>
        <w:t>The biggest achievement is what the filmmakers delivered on just a $30 million budget. Over its entire run, Motor City could make a tenth of what Spider-Man: Brand New Day earned on just its opening weekend and be a massive financial success. Nothing about the movie feels low-budget or cheap, either. It's almost like bigger budget flops were paying by the (spoken) word, rather than for a big cast, bigger stunts, or special and visual effects. Motor City is every bit the action thriller event, with or without dialogue.</w:t>
      </w:r>
    </w:p>
    <w:p>
      <w:r>
        <w:t>In fairness, reviews of Motor City (including CBR's) are mixed because of the choice to make the film nearly free of dialogue. Some of the characters, particularly Woodley's Sophia, aren't as well-served by the story as they might have been with a more traditional approach. Yet the problems in the film do exist because of a lack of technical proficiency or any flaws in performance or storytelling. They are, if anything, the result of an excess of ambition. Even if the choice to keep its characters mostly silent does have a deleterious effect for some moviegoers, the fights and set pieces are still great fun to watch on the big screen.</w:t>
      </w:r>
    </w:p>
    <w:p>
      <w:r>
        <w:t>Motor City is currently in theaters, and Reacher returns to Prime Video with new episodes on August 12,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