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Genshin Impact devs' new cozy life sim feels like cosmic Animal Crossing, but that's not a bad thing</w:t>
      </w:r>
    </w:p>
    <w:p>
      <w:r>
        <w:t>منبع: https://www.gamesradar.com/games/simulation/1-hour-in-genshin-impact-devs-cozy-life-sim-feels-like-cosmic-animal-crossing-but-that-might-not-be-a-bad-thing/</w:t>
      </w:r>
    </w:p>
    <w:p>
      <w:r>
        <w:t>نویسنده: Catherine Lewis, Deputy News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2026-09-20 15:00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