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One Piece TCG Cards</w:t>
      </w:r>
    </w:p>
    <w:p>
      <w:r>
        <w:t>منبع: https://www.cbr.com/most-valuable-one-piece-tcg-cards/</w:t>
      </w:r>
    </w:p>
    <w:p>
      <w:r>
        <w:t>نویسنده: Shawn Wilken</w:t>
      </w:r>
    </w:p>
    <w:p>
      <w:r>
        <w:t>تاریخ انتشار: 2026-08-15 22:15</w:t>
      </w:r>
    </w:p>
    <w:p>
      <w:r>
        <w:t>──────────────────────────────────────────────────</w:t>
      </w:r>
    </w:p>
    <w:p>
      <w:r>
        <w:t>The explosive rise of the One Piece Trading Card Game has transformed rare cardboard collectibles into incredible financial investments for serious collectors. Competitive players and high-end investors actively hunt for limited tournament promos, stunning manga parallel cards, and ultra-rare gold inserts across global secondary markets. Extreme scarcity combined with iconic Straw Hat artwork pushes secondary market prices into eye-watering, four-figure and five-figure territories.</w:t>
      </w:r>
    </w:p>
    <w:p>
      <w:r>
        <w:t>Understanding the value behind these trading card treasures requires the full evaluation of pull rates, regional tournament availability, and official winner stamps. Standard booster pack chase hits command solid prices, but exclusive championship trophies and anniversary inserts sit in a league of their own.</w:t>
      </w:r>
    </w:p>
    <w:p>
      <w:r>
        <w:t>Roronoa Zoro's Regional Championship Card is a Symbol of Success</w:t>
      </w:r>
    </w:p>
    <w:p>
      <w:r>
        <w:t>Roronoa Zoro (Championship 25-26 Regionals Season 1) Image via Bandai</w:t>
      </w:r>
    </w:p>
    <w:p>
      <w:r>
        <w:t>Awarded exclusively to elite competitors during the official regional tournament season, this Roronoa Zoro promo commands an impressive $5,000 market value. The Straw Hat crew's master swordsman appears in a dramatic combat pose that highlights his terrifying aura and legendary battle prowess. Because only high-placing players received this card, the total circulating copy count remains extremely low across international secondary markets.</w:t>
      </w:r>
    </w:p>
    <w:p>
      <w:r>
        <w:t>Competitive players revere this card as the ultimate status symbol to flex during high-stakes regional and national tournament matches. The incredible card power paired with absolute regional scarcity creates a perfect storm for skyrocketing secondary market prices over time. Owning a pristine copy signals both financial clout and elite tournament performance within the global One Piece Trading Card Game community.</w:t>
      </w:r>
    </w:p>
    <w:p>
      <w:r>
        <w:t>Monkey.D.Luffy's Ultra-Rare Gear 5 Illustration is Prestigious</w:t>
      </w:r>
    </w:p>
    <w:p>
      <w:r>
        <w:t>Monkey.D.Luffy (OP05-119) (Manga) Image via Bandai</w:t>
      </w:r>
    </w:p>
    <w:p>
      <w:r>
        <w:t>Reprinting the legendary Awakening Gear 5 Luffy with iconic manga background panels, this Premium Booster chase card commands a massive $5,000 price tag. The PRB-01 set condensed fan-favorite cards into a luxury collection, but this ultra-rare Manga Parallel remained astronomically difficult to pull. Capturing Luffy's joyful, chaotic Sun God transformation against iconic comic panels makes it an instant classic for high-end card investors.</w:t>
      </w:r>
    </w:p>
    <w:p>
      <w:r>
        <w:t>The sheer cultural impact of Gear 5 Luffy drives insatiable global demand for every high-rarity variant featuring the Godlike anime form. Textured full-art foiling highlights Luffy's laughing silhouette, turning a powerful game-ending character into a literal masterpiece of modern card design. Its status as a flagship chase card in a luxury reprint set guarantees strong long-term market stability for collectors over an extended period of time.</w:t>
      </w:r>
    </w:p>
    <w:p>
      <w:r>
        <w:t>Monkey.D.Luffy's Manga Unit is the Most Expensive of Its Kind</w:t>
      </w:r>
    </w:p>
    <w:p>
      <w:r>
        <w:t>Monkey.D.Luffy (061) (Manga) Image via Bandai</w:t>
      </w:r>
    </w:p>
    <w:p>
      <w:r>
        <w:t>Celebrating a quarter-century of the legendary anime adaptation, this Extra Booster grail showcases iconic manga panels embedded directly into the background. The Manga Parallel rarity tier represents the absolute hardest pull in standard set collecting, featuring monochrome comic frames behind vibrant character art. Luffy's central presence makes this 25th-anniversary milestone print an immediate necessity for hardcore Straw Hat completionists building valuable sets.</w:t>
      </w:r>
    </w:p>
    <w:p>
      <w:r>
        <w:t>The artistic synthesis of Eiichiro Oda's original manga illustrations with modern holographic card stock creates an unforgettable visual centerpiece. Collectors value these commemorative releases as historical snapshots of the franchise's enduring legacy across global media formats over decades. Extremely low pull rates across limited Extra Booster display boxes keep market values soaring as sealed supply continues to dry up, with current market price value standing at $5,108.</w:t>
      </w:r>
    </w:p>
    <w:p>
      <w:r>
        <w:t>Monkey.D.Luffy Makes Special Art Parallel Look Better Than Ever</w:t>
      </w:r>
    </w:p>
    <w:p>
      <w:r>
        <w:t>Monkey.D.Luffy (119) (SP) Image via Bandai</w:t>
      </w:r>
    </w:p>
    <w:p>
      <w:r>
        <w:t>Pulled from the fan-favorite A Fist of Divine Speed expansion, this Special Art Parallel fetches an eye-watering $5,749.97 on secondary market platforms. The set's dramatic pull rates mean hitting a high-rarity Special Parallel requires tearing through dozens of sealed booster boxes. Collectors prize this specific printing for its incredible artistic detail, dynamic camera framing, and pristine foil accents that pop under display lighting.</w:t>
      </w:r>
    </w:p>
    <w:p>
      <w:r>
        <w:t>Pulling this dynamic card from a standard booster box feels like hitting a mini-lottery for casual pack crackers and serious collectors alike. The card showcases Luffy's relentless combat momentum, rendering his iconic attacks with full-bleed holographic elegance that dazzles inside protective slabs. High demand across global markets ensures that this Special Parallel remains a crown jewel of the eleventh core expansion set.</w:t>
      </w:r>
    </w:p>
    <w:p>
      <w:r>
        <w:t>Boa Hancock's Simple Design and Scarcity Make it a Hit</w:t>
      </w:r>
    </w:p>
    <w:p>
      <w:r>
        <w:t>Boa Hancock (SP) Image via Bandai</w:t>
      </w:r>
    </w:p>
    <w:p>
      <w:r>
        <w:t>The Pirate Empress claims her throne with a stunning $6,969.69 market price as one of the most expensive Special Art Parallel cards ever printed. Featuring breathtaking artwork that highlights her hypnotic beauty and commanding presence, this EB-02 chase card achieved legendary status immediately upon release. Extremely low pull rates combined with fan-favorite character status pushed secondary market prices into eye-popping four-figure numbers almost overnight.</w:t>
      </w:r>
    </w:p>
    <w:p>
      <w:r>
        <w:t>Collectors aggressively pursue this card due to its flawless art direction, premium textured foiling, and strictly limited print availability. The Special Parallel treatment surrounds Hancock with elegant gold accents that shine brilliantly under display case lighting in private showcases. Her immense popularity across global fandoms ensures that buyer demand consistently outstrips the tiny available market supply worldwide.</w:t>
      </w:r>
    </w:p>
    <w:p>
      <w:r>
        <w:t>Rebecca Was Awarded During the October Championship 2024 Online Regional</w:t>
      </w:r>
    </w:p>
    <w:p>
      <w:r>
        <w:t>Rebecca (October Championship 2024 Online Regional) Image via Bandai</w:t>
      </w:r>
    </w:p>
    <w:p>
      <w:r>
        <w:t>This exclusive championship promo celebrates the fierce Dressrosa gladiator with incredible alternative art and exclusive winner foil stamping valued at $8,000.00. Distributed strictly to top contenders during the October 2024 online regional competitions, supply remains strictly locked behind tournament performance. Her massive popularity among competitive players and collectors keeps market demand consistently overwhelming whenever raw copies surface online.</w:t>
      </w:r>
    </w:p>
    <w:p>
      <w:r>
        <w:t>The combination of competitive playability and extreme regional tournament scarcity keeps this card cemented as a high-tier investment piece. Featuring striking character artwork that elevates her visual appeal far beyond base set prints, collectors actively hoard pristine copies knowing the value will only increase over time. Winning one required surviving a grueling multi-round gauntlet against hundreds of elite players, justifying its immense secondary prestige.</w:t>
      </w:r>
    </w:p>
    <w:p>
      <w:r>
        <w:t>Monkey.D.Luffy is a Red Bull Double Don!! Unit Awarded to Few Winners</w:t>
      </w:r>
    </w:p>
    <w:p>
      <w:r>
        <w:t>Monkey.D.Luffy (Red Bull Double Don!!) (Winner) Image via Bandai</w:t>
      </w:r>
    </w:p>
    <w:p>
      <w:r>
        <w:t>Originating from the exclusive Red Bull Double Don!! tournament collaboration, this winner promo commands a staggering $8,898.99 market price on secondary markets. Featuring bespoke event branding and high-grade winner foil stamping, this card was awarded strictly to champions of the crossover event, meaning very few exist in the world. Its extreme novelty and microscopic population make it a true holy grail for high-end promo collectors.</w:t>
      </w:r>
    </w:p>
    <w:p>
      <w:r>
        <w:t>Collaborative promotional releases between Bandai and major global brands rarely receive widespread reprints, locking this card's historical rarity in stone. The striking artwork depicts Luffy in full action, framed by exclusive tournament logos that verify its legendary competitive origin. Acquiring one requires dealing directly with tournament champions who are actually willing to part with their physical trophy cards, with some listings going as far as reaching the five-figure plateau.</w:t>
      </w:r>
    </w:p>
    <w:p>
      <w:r>
        <w:t>Uta is the Holy Grail of the 2025 Treasure Cup</w:t>
      </w:r>
    </w:p>
    <w:p>
      <w:r>
        <w:t>Uta (Treasure Cup 2025) Image via Bandai</w:t>
      </w:r>
    </w:p>
    <w:p>
      <w:r>
        <w:t>Awarded exclusively to top-performing players during the competitive Treasure Cup circuit, this promo carries a monumental $8,999.00 price tag for anyone willing to spend top dollar. Featuring the iconic diva Uta in high-style textured foil, the card serves as both a high-tier tournament flex and a potential house down payment over time. Limited distribution runs ensure that acquiring a clean copy demands a heavy financial investment from passionate anime card collectors.</w:t>
      </w:r>
    </w:p>
    <w:p>
      <w:r>
        <w:t>Scarcity remains the primary value driver for this promotional release, as tournament prize cards feature microscopic print runs compared to standard packs. The vibrant art direction captures Uta's musical charisma while highlighting exclusive tournament foil stamping that sets it apart from standard promos. Acquiring a pristine copy requires navigating competitive player trades or paying premium secondary market rates to event winners.</w:t>
      </w:r>
    </w:p>
    <w:p>
      <w:r>
        <w:t>Portgas.D.Ace's Worth is Due to Its Incredibly Rare Serial Numbering</w:t>
      </w:r>
    </w:p>
    <w:p>
      <w:r>
        <w:t>Portgas.D.Ace (Serial Numbered) Image via Bandai</w:t>
      </w:r>
    </w:p>
    <w:p>
      <w:r>
        <w:t>Holding a near-five-figure valuation at $9,950.00, this serial-numbered Portgas.D.Ace features a gold-stamped sequence directly on the card face. Limited strictly to an imperceptible, individually numbered print run, each copy exists as an entirely unique piece of trading card history. Fire Fist Ace's tragic legacy and massive fan popularity make this limited promo one of the most sought-after units in the entire One Piece Trading Card Game.</w:t>
      </w:r>
    </w:p>
    <w:p>
      <w:r>
        <w:t>The inclusion of a physical serial number creates an undeniable tier of exclusivity that drives high-net-worth collectors into intense bidding wars that easily enter the tens-of-thousands. Owning a low-number copy represents the ultimate achievement for One Piece card investors looking for stable long-term assets. Its unmatched scarcity, iconic character focus, and historical importance secure its crown near the very top of market values.</w:t>
      </w:r>
    </w:p>
    <w:p>
      <w:r>
        <w:t>Monkey.D.Luffy's Gold Unit Commands a Market Value of Over $10,000</w:t>
      </w:r>
    </w:p>
    <w:p>
      <w:r>
        <w:t>Monkey.D.Luffy (119) (SP) (Gold) Image via Bandai</w:t>
      </w:r>
    </w:p>
    <w:p>
      <w:r>
        <w:t>Created as an ultra-exclusive 3rd Anniversary insert, this jaw-dropping 10-cost Nika Luffy sits at the absolute peak with a $13,000.00 valuation on current secondary markets. Featuring full gold foil stamping across its entire surface, it drops at an absurdly low rate of roughly one in every hundred cases. The golden sheen transforms the Sun God into a literal glittering trophy that outshines almost every standard-set release in history.</w:t>
      </w:r>
    </w:p>
    <w:p>
      <w:r>
        <w:t>The decision to limit this anniversary gold variant to select booster packs created an immediate international frenzy among high-end card investors. Its incredible visual presentation paired with astronomical pull odds guarantees its position as the undisputed king of One Piece Trading Card Game values. Displayed inside a high-grade protective slab, it represents the pinnacle of modern Japanese booster pack hunting today.</w:t>
      </w:r>
    </w:p>
    <w:p>
      <w:r>
        <w:t>One Piece First TV Show One Piece Cast Mayumi Tanaka, Kazuya Nakai, Colleen Clinkenbeard, Christopher Sabat, Kerry Williams, Kappei Yamaguchi, Sonny Strait, Hiroaki Hirata, Eric Valette, Ikue Ootani Created by Eiichiro Oda Latest TV Show Netflix's One 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