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Happy 10th Birthday, Owlcat!</w:t>
      </w:r>
    </w:p>
    <w:p>
      <w:r>
        <w:t>منبع: https://gamingtrend.com/news/happy-10th-birthday-owlcat/</w:t>
      </w:r>
    </w:p>
    <w:p>
      <w:r>
        <w:t>نویسنده: ناشناس</w:t>
      </w:r>
    </w:p>
    <w:p>
      <w:r>
        <w:t>تاریخ انتشار: 2026-06-08 21:40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Expanse: Osiris Reborn is currently at the top of my wishlist. But I loved Pathfinder: Wrath of the Righteous and Pathfinder: Kingmaker. From us at GamingTrend, Happy Birthday! And thank you for making some of my favorite games.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